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1733"/>
        <w:gridCol w:w="1458"/>
        <w:gridCol w:w="1664"/>
        <w:gridCol w:w="1874"/>
        <w:gridCol w:w="2062"/>
        <w:gridCol w:w="18"/>
        <w:gridCol w:w="1766"/>
        <w:gridCol w:w="2604"/>
      </w:tblGrid>
      <w:tr w:rsidR="00976222" w:rsidRPr="00C65CCB" w14:paraId="1E6DF124" w14:textId="77777777" w:rsidTr="00797CA3">
        <w:trPr>
          <w:trHeight w:val="629"/>
          <w:tblHeader/>
        </w:trPr>
        <w:tc>
          <w:tcPr>
            <w:tcW w:w="5000" w:type="pct"/>
            <w:gridSpan w:val="9"/>
            <w:vAlign w:val="center"/>
          </w:tcPr>
          <w:p w14:paraId="709BA74C" w14:textId="74E9F766" w:rsidR="00976222" w:rsidRPr="00C65CCB" w:rsidRDefault="00976222" w:rsidP="00976222">
            <w:pPr>
              <w:pStyle w:val="TableParagraph"/>
              <w:jc w:val="center"/>
              <w:rPr>
                <w:spacing w:val="-2"/>
              </w:rPr>
            </w:pPr>
            <w:r w:rsidRPr="00C65CCB">
              <w:rPr>
                <w:sz w:val="40"/>
                <w:szCs w:val="40"/>
              </w:rPr>
              <w:t>Licensee,</w:t>
            </w:r>
            <w:r w:rsidRPr="00C65CCB">
              <w:rPr>
                <w:spacing w:val="-7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LLC</w:t>
            </w:r>
            <w:r w:rsidRPr="00C65CCB">
              <w:rPr>
                <w:spacing w:val="-5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[NAME</w:t>
            </w:r>
            <w:r w:rsidRPr="00C65CCB">
              <w:rPr>
                <w:spacing w:val="-7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OF</w:t>
            </w:r>
            <w:r w:rsidRPr="00C65CCB">
              <w:rPr>
                <w:spacing w:val="-4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LICENSE</w:t>
            </w:r>
            <w:r w:rsidRPr="00C65CCB">
              <w:rPr>
                <w:spacing w:val="-7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HOLDING</w:t>
            </w:r>
            <w:r w:rsidRPr="00C65CCB">
              <w:rPr>
                <w:spacing w:val="-6"/>
                <w:sz w:val="40"/>
                <w:szCs w:val="40"/>
              </w:rPr>
              <w:t xml:space="preserve"> </w:t>
            </w:r>
            <w:r w:rsidRPr="00C65CCB">
              <w:rPr>
                <w:sz w:val="40"/>
                <w:szCs w:val="40"/>
              </w:rPr>
              <w:t>ENTITY/APPLICANT</w:t>
            </w:r>
            <w:r w:rsidRPr="00C65CCB">
              <w:rPr>
                <w:spacing w:val="-5"/>
                <w:sz w:val="40"/>
                <w:szCs w:val="40"/>
              </w:rPr>
              <w:t xml:space="preserve"> </w:t>
            </w:r>
            <w:r w:rsidRPr="00C65CCB">
              <w:rPr>
                <w:spacing w:val="-2"/>
                <w:sz w:val="40"/>
                <w:szCs w:val="40"/>
              </w:rPr>
              <w:t>ENTITY]</w:t>
            </w:r>
          </w:p>
        </w:tc>
      </w:tr>
      <w:tr w:rsidR="00797CA3" w:rsidRPr="00C65CCB" w14:paraId="2D6F3731" w14:textId="77777777" w:rsidTr="00797CA3">
        <w:trPr>
          <w:trHeight w:val="3809"/>
          <w:tblHeader/>
        </w:trPr>
        <w:tc>
          <w:tcPr>
            <w:tcW w:w="597" w:type="pct"/>
            <w:shd w:val="clear" w:color="auto" w:fill="E8E8E8" w:themeFill="background2"/>
            <w:vAlign w:val="center"/>
          </w:tcPr>
          <w:p w14:paraId="68117278" w14:textId="1938195B" w:rsidR="00976222" w:rsidRPr="00C65CCB" w:rsidRDefault="00976222" w:rsidP="00976222">
            <w:pPr>
              <w:pStyle w:val="TableParagraph"/>
              <w:ind w:left="237" w:right="230" w:firstLine="7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Name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of </w:t>
            </w:r>
            <w:r w:rsidRPr="00C65CCB">
              <w:rPr>
                <w:b/>
                <w:spacing w:val="-2"/>
                <w:sz w:val="24"/>
              </w:rPr>
              <w:t>Principal Officer</w:t>
            </w:r>
          </w:p>
        </w:tc>
        <w:tc>
          <w:tcPr>
            <w:tcW w:w="579" w:type="pct"/>
            <w:shd w:val="clear" w:color="auto" w:fill="E8E8E8" w:themeFill="background2"/>
            <w:vAlign w:val="center"/>
          </w:tcPr>
          <w:p w14:paraId="329EB681" w14:textId="77777777" w:rsidR="00976222" w:rsidRPr="00C65CCB" w:rsidRDefault="00976222" w:rsidP="00976222">
            <w:pPr>
              <w:pStyle w:val="TableParagraph"/>
              <w:ind w:left="111" w:right="107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Job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title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or role</w:t>
            </w:r>
            <w:r w:rsidRPr="00C65CCB">
              <w:rPr>
                <w:b/>
                <w:spacing w:val="-8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of</w:t>
            </w:r>
            <w:r w:rsidRPr="00C65CCB">
              <w:rPr>
                <w:b/>
                <w:spacing w:val="-6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the </w:t>
            </w:r>
            <w:r w:rsidRPr="00C65CCB">
              <w:rPr>
                <w:b/>
                <w:spacing w:val="-2"/>
                <w:sz w:val="24"/>
              </w:rPr>
              <w:t>Principal Officer</w:t>
            </w:r>
          </w:p>
        </w:tc>
        <w:tc>
          <w:tcPr>
            <w:tcW w:w="487" w:type="pct"/>
            <w:shd w:val="clear" w:color="auto" w:fill="E8E8E8" w:themeFill="background2"/>
            <w:vAlign w:val="center"/>
          </w:tcPr>
          <w:p w14:paraId="0DCC50D4" w14:textId="7D1F4B0B" w:rsidR="00976222" w:rsidRPr="00C65CCB" w:rsidRDefault="00976222" w:rsidP="00976222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SSN</w:t>
            </w:r>
            <w:r w:rsidR="00DF78AF">
              <w:rPr>
                <w:b/>
                <w:sz w:val="24"/>
              </w:rPr>
              <w:t>/FEIN</w:t>
            </w:r>
          </w:p>
        </w:tc>
        <w:tc>
          <w:tcPr>
            <w:tcW w:w="556" w:type="pct"/>
            <w:shd w:val="clear" w:color="auto" w:fill="E8E8E8" w:themeFill="background2"/>
            <w:vAlign w:val="center"/>
          </w:tcPr>
          <w:p w14:paraId="10266760" w14:textId="77777777" w:rsidR="00976222" w:rsidRPr="00C65CCB" w:rsidRDefault="00976222" w:rsidP="00976222">
            <w:pPr>
              <w:pStyle w:val="TableParagraph"/>
              <w:ind w:left="371" w:right="370" w:firstLine="9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Basis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for being a </w:t>
            </w:r>
            <w:r w:rsidRPr="00C65CCB">
              <w:rPr>
                <w:b/>
                <w:spacing w:val="-2"/>
                <w:sz w:val="24"/>
              </w:rPr>
              <w:t>Principal Officer</w:t>
            </w:r>
          </w:p>
        </w:tc>
        <w:tc>
          <w:tcPr>
            <w:tcW w:w="626" w:type="pct"/>
            <w:shd w:val="clear" w:color="auto" w:fill="E8E8E8" w:themeFill="background2"/>
            <w:vAlign w:val="center"/>
          </w:tcPr>
          <w:p w14:paraId="2C587836" w14:textId="77777777" w:rsidR="00976222" w:rsidRPr="00C65CCB" w:rsidRDefault="00976222" w:rsidP="00976222">
            <w:pPr>
              <w:pStyle w:val="TableParagraph"/>
              <w:spacing w:before="145"/>
              <w:ind w:left="181" w:right="179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If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ownership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or control of the </w:t>
            </w:r>
            <w:r w:rsidRPr="00C65CCB">
              <w:rPr>
                <w:b/>
                <w:spacing w:val="-2"/>
                <w:sz w:val="24"/>
              </w:rPr>
              <w:t xml:space="preserve">license-holding </w:t>
            </w:r>
            <w:r w:rsidRPr="00C65CCB">
              <w:rPr>
                <w:b/>
                <w:sz w:val="24"/>
              </w:rPr>
              <w:t xml:space="preserve">entity is </w:t>
            </w:r>
            <w:r w:rsidRPr="00C65CCB">
              <w:rPr>
                <w:b/>
                <w:spacing w:val="-2"/>
                <w:sz w:val="24"/>
              </w:rPr>
              <w:t xml:space="preserve">exercised </w:t>
            </w:r>
            <w:r w:rsidRPr="00C65CCB">
              <w:rPr>
                <w:b/>
                <w:sz w:val="24"/>
              </w:rPr>
              <w:t xml:space="preserve">indirectly, the name of the entity through </w:t>
            </w:r>
            <w:r w:rsidRPr="00C65CCB">
              <w:rPr>
                <w:b/>
                <w:spacing w:val="-2"/>
                <w:sz w:val="24"/>
              </w:rPr>
              <w:t xml:space="preserve">which </w:t>
            </w:r>
            <w:r w:rsidRPr="00C65CCB">
              <w:rPr>
                <w:b/>
                <w:sz w:val="24"/>
              </w:rPr>
              <w:t xml:space="preserve">ownership or control is </w:t>
            </w:r>
            <w:r w:rsidRPr="00C65CCB">
              <w:rPr>
                <w:b/>
                <w:spacing w:val="-2"/>
                <w:sz w:val="24"/>
              </w:rPr>
              <w:t>established</w:t>
            </w:r>
          </w:p>
        </w:tc>
        <w:tc>
          <w:tcPr>
            <w:tcW w:w="689" w:type="pct"/>
            <w:shd w:val="clear" w:color="auto" w:fill="E8E8E8" w:themeFill="background2"/>
            <w:vAlign w:val="center"/>
          </w:tcPr>
          <w:p w14:paraId="356917E1" w14:textId="77777777" w:rsidR="00976222" w:rsidRPr="00C65CCB" w:rsidRDefault="00976222" w:rsidP="00976222">
            <w:pPr>
              <w:pStyle w:val="TableParagraph"/>
              <w:ind w:left="135" w:right="129" w:hanging="5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 xml:space="preserve">If ownership or control of the </w:t>
            </w:r>
            <w:r w:rsidRPr="00C65CCB">
              <w:rPr>
                <w:b/>
                <w:spacing w:val="-2"/>
                <w:sz w:val="24"/>
              </w:rPr>
              <w:t xml:space="preserve">license-holding </w:t>
            </w:r>
            <w:r w:rsidRPr="00C65CCB">
              <w:rPr>
                <w:b/>
                <w:sz w:val="24"/>
              </w:rPr>
              <w:t>entity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is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exercised indirectly, the percentage of ownership the Principal Officer holds in that </w:t>
            </w:r>
            <w:r w:rsidRPr="00C65CCB">
              <w:rPr>
                <w:b/>
                <w:spacing w:val="-2"/>
                <w:sz w:val="24"/>
              </w:rPr>
              <w:t>entity</w:t>
            </w:r>
          </w:p>
        </w:tc>
        <w:tc>
          <w:tcPr>
            <w:tcW w:w="596" w:type="pct"/>
            <w:gridSpan w:val="2"/>
            <w:shd w:val="clear" w:color="auto" w:fill="E8E8E8" w:themeFill="background2"/>
            <w:vAlign w:val="center"/>
          </w:tcPr>
          <w:p w14:paraId="103A7C29" w14:textId="74054EF7" w:rsidR="00976222" w:rsidRPr="00C65CCB" w:rsidRDefault="00976222" w:rsidP="00976222">
            <w:pPr>
              <w:pStyle w:val="TableParagraph"/>
              <w:ind w:left="106" w:right="106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 xml:space="preserve">Does the entity though which control is exercised over the license-holding entity have a </w:t>
            </w:r>
            <w:r w:rsidRPr="00C65CCB">
              <w:rPr>
                <w:b/>
                <w:spacing w:val="-2"/>
                <w:sz w:val="24"/>
              </w:rPr>
              <w:t xml:space="preserve">management </w:t>
            </w:r>
            <w:r w:rsidRPr="00C65CCB">
              <w:rPr>
                <w:b/>
                <w:sz w:val="24"/>
              </w:rPr>
              <w:t xml:space="preserve">agreement or </w:t>
            </w:r>
            <w:r w:rsidRPr="00C65CCB">
              <w:rPr>
                <w:b/>
                <w:spacing w:val="-2"/>
                <w:sz w:val="24"/>
              </w:rPr>
              <w:t>similar agreement</w:t>
            </w:r>
            <w:r w:rsidRPr="00C65CCB">
              <w:rPr>
                <w:b/>
                <w:spacing w:val="80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with</w:t>
            </w:r>
            <w:r w:rsidRPr="00C65CCB">
              <w:rPr>
                <w:b/>
                <w:spacing w:val="-2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the</w:t>
            </w:r>
            <w:r w:rsidRPr="00C65CCB">
              <w:rPr>
                <w:b/>
                <w:spacing w:val="-2"/>
                <w:sz w:val="24"/>
              </w:rPr>
              <w:t xml:space="preserve"> license</w:t>
            </w:r>
            <w:r w:rsidRPr="00C65CCB">
              <w:rPr>
                <w:b/>
                <w:sz w:val="24"/>
              </w:rPr>
              <w:t xml:space="preserve"> holding</w:t>
            </w:r>
            <w:r w:rsidRPr="00C65CCB">
              <w:rPr>
                <w:b/>
                <w:spacing w:val="-2"/>
                <w:sz w:val="24"/>
              </w:rPr>
              <w:t xml:space="preserve"> entity?</w:t>
            </w:r>
          </w:p>
        </w:tc>
        <w:tc>
          <w:tcPr>
            <w:tcW w:w="870" w:type="pct"/>
            <w:shd w:val="clear" w:color="auto" w:fill="E8E8E8" w:themeFill="background2"/>
            <w:vAlign w:val="center"/>
          </w:tcPr>
          <w:p w14:paraId="2EB9EABE" w14:textId="77777777" w:rsidR="00976222" w:rsidRPr="00C65CCB" w:rsidRDefault="00976222" w:rsidP="00976222">
            <w:pPr>
              <w:pStyle w:val="TableParagraph"/>
              <w:spacing w:before="292"/>
              <w:ind w:left="103" w:right="98" w:hanging="4"/>
              <w:jc w:val="center"/>
              <w:rPr>
                <w:b/>
                <w:sz w:val="24"/>
              </w:rPr>
            </w:pPr>
            <w:r w:rsidRPr="00C65CCB">
              <w:rPr>
                <w:b/>
                <w:sz w:val="24"/>
              </w:rPr>
              <w:t>Percentage of ownership</w:t>
            </w:r>
            <w:r w:rsidRPr="00C65CCB">
              <w:rPr>
                <w:b/>
                <w:spacing w:val="-5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the</w:t>
            </w:r>
            <w:r w:rsidRPr="00C65CCB">
              <w:rPr>
                <w:b/>
                <w:spacing w:val="-7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principal officer</w:t>
            </w:r>
            <w:r w:rsidRPr="00C65CCB">
              <w:rPr>
                <w:b/>
                <w:spacing w:val="-8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or</w:t>
            </w:r>
            <w:r w:rsidRPr="00C65CCB">
              <w:rPr>
                <w:b/>
                <w:spacing w:val="-9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indirect</w:t>
            </w:r>
            <w:r w:rsidRPr="00C65CCB">
              <w:rPr>
                <w:b/>
                <w:spacing w:val="-9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entity holds in the licensed entity. (If entity is publicly traded, please indicate</w:t>
            </w:r>
            <w:r w:rsidRPr="00C65CCB">
              <w:rPr>
                <w:b/>
                <w:spacing w:val="-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the</w:t>
            </w:r>
            <w:r w:rsidRPr="00C65CCB">
              <w:rPr>
                <w:b/>
                <w:spacing w:val="-6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percentage of</w:t>
            </w:r>
            <w:r w:rsidRPr="00C65CCB">
              <w:rPr>
                <w:b/>
                <w:spacing w:val="-11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stock</w:t>
            </w:r>
            <w:r w:rsidRPr="00C65CCB">
              <w:rPr>
                <w:b/>
                <w:spacing w:val="-11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ownership</w:t>
            </w:r>
            <w:r w:rsidRPr="00C65CCB">
              <w:rPr>
                <w:b/>
                <w:spacing w:val="-11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held and the date on which those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>percentages</w:t>
            </w:r>
            <w:r w:rsidRPr="00C65CCB">
              <w:rPr>
                <w:b/>
                <w:spacing w:val="-14"/>
                <w:sz w:val="24"/>
              </w:rPr>
              <w:t xml:space="preserve"> </w:t>
            </w:r>
            <w:r w:rsidRPr="00C65CCB">
              <w:rPr>
                <w:b/>
                <w:sz w:val="24"/>
              </w:rPr>
              <w:t xml:space="preserve">were </w:t>
            </w:r>
            <w:r w:rsidRPr="00C65CCB">
              <w:rPr>
                <w:b/>
                <w:spacing w:val="-2"/>
                <w:sz w:val="24"/>
              </w:rPr>
              <w:t>calculated)</w:t>
            </w:r>
          </w:p>
        </w:tc>
      </w:tr>
      <w:tr w:rsidR="00F96BEF" w:rsidRPr="00C65CCB" w14:paraId="399F593D" w14:textId="77777777" w:rsidTr="009E4EA3">
        <w:trPr>
          <w:cantSplit/>
          <w:trHeight w:val="134"/>
        </w:trPr>
        <w:tc>
          <w:tcPr>
            <w:tcW w:w="597" w:type="pct"/>
            <w:vAlign w:val="center"/>
          </w:tcPr>
          <w:p w14:paraId="72687773" w14:textId="7281CB11" w:rsidR="00F96BEF" w:rsidRPr="00F96BEF" w:rsidRDefault="00F96BEF" w:rsidP="00F96BEF">
            <w:pPr>
              <w:pStyle w:val="TableParagraph"/>
              <w:ind w:left="9" w:right="3"/>
              <w:jc w:val="center"/>
              <w:rPr>
                <w:b/>
                <w:bCs/>
                <w:sz w:val="24"/>
              </w:rPr>
            </w:pPr>
            <w:r w:rsidRPr="00F96BEF">
              <w:rPr>
                <w:b/>
                <w:bCs/>
                <w:sz w:val="24"/>
              </w:rPr>
              <w:t>Holding</w:t>
            </w:r>
            <w:r w:rsidRPr="00F96BEF">
              <w:rPr>
                <w:b/>
                <w:bCs/>
                <w:spacing w:val="-3"/>
                <w:sz w:val="24"/>
              </w:rPr>
              <w:t xml:space="preserve"> </w:t>
            </w:r>
            <w:r w:rsidRPr="00F96BEF">
              <w:rPr>
                <w:b/>
                <w:bCs/>
                <w:spacing w:val="-5"/>
                <w:sz w:val="24"/>
              </w:rPr>
              <w:t>LLC</w:t>
            </w:r>
          </w:p>
        </w:tc>
        <w:tc>
          <w:tcPr>
            <w:tcW w:w="579" w:type="pct"/>
            <w:vAlign w:val="center"/>
          </w:tcPr>
          <w:p w14:paraId="2CBB587C" w14:textId="1B4E5759" w:rsidR="00F96BEF" w:rsidRPr="00C65CCB" w:rsidRDefault="00F96BEF" w:rsidP="00F96BEF">
            <w:pPr>
              <w:pStyle w:val="TableParagraph"/>
              <w:ind w:left="112" w:right="107"/>
              <w:jc w:val="center"/>
              <w:rPr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487" w:type="pct"/>
            <w:vAlign w:val="center"/>
          </w:tcPr>
          <w:p w14:paraId="2A3E617E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556" w:type="pct"/>
            <w:vAlign w:val="center"/>
          </w:tcPr>
          <w:p w14:paraId="362EED73" w14:textId="2779AC61" w:rsidR="00F96BEF" w:rsidRPr="00C65CCB" w:rsidRDefault="00F96BEF" w:rsidP="00F96BEF">
            <w:pPr>
              <w:pStyle w:val="TableParagraph"/>
              <w:ind w:left="4" w:right="2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vAlign w:val="center"/>
          </w:tcPr>
          <w:p w14:paraId="415823FA" w14:textId="01D6BDD0" w:rsidR="00F96BEF" w:rsidRPr="00C65CCB" w:rsidRDefault="00F96BEF" w:rsidP="00F96BEF">
            <w:pPr>
              <w:pStyle w:val="TableParagraph"/>
              <w:ind w:left="5"/>
              <w:jc w:val="center"/>
              <w:rPr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vAlign w:val="center"/>
          </w:tcPr>
          <w:p w14:paraId="6D69076F" w14:textId="3AFC1769" w:rsidR="00F96BEF" w:rsidRPr="00C65CCB" w:rsidRDefault="00F96BEF" w:rsidP="00F96BEF">
            <w:pPr>
              <w:pStyle w:val="TableParagraph"/>
              <w:ind w:left="8" w:right="3"/>
              <w:jc w:val="center"/>
              <w:rPr>
                <w:spacing w:val="-5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vAlign w:val="center"/>
          </w:tcPr>
          <w:p w14:paraId="714F1074" w14:textId="7C07D01F" w:rsidR="00F96BEF" w:rsidRPr="00C65CCB" w:rsidRDefault="00F96BEF" w:rsidP="00F96BEF">
            <w:pPr>
              <w:pStyle w:val="TableParagraph"/>
              <w:ind w:left="1"/>
              <w:jc w:val="center"/>
              <w:rPr>
                <w:spacing w:val="-5"/>
                <w:sz w:val="24"/>
              </w:rPr>
            </w:pPr>
            <w:r w:rsidRPr="00DF78AF">
              <w:rPr>
                <w:b/>
                <w:bCs/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013717F9" w14:textId="58EE9FF3" w:rsidR="00F96BEF" w:rsidRPr="00C65CCB" w:rsidRDefault="00F96BEF" w:rsidP="00F96BEF">
            <w:pPr>
              <w:pStyle w:val="TableParagraph"/>
              <w:ind w:left="117" w:right="115"/>
              <w:jc w:val="center"/>
              <w:rPr>
                <w:spacing w:val="-2"/>
                <w:sz w:val="24"/>
              </w:rPr>
            </w:pPr>
            <w:r>
              <w:rPr>
                <w:b/>
                <w:bCs/>
                <w:sz w:val="24"/>
              </w:rPr>
              <w:t>[66.666%]</w:t>
            </w:r>
          </w:p>
        </w:tc>
      </w:tr>
      <w:tr w:rsidR="00F96BEF" w:rsidRPr="00C65CCB" w14:paraId="3F205DCF" w14:textId="77777777" w:rsidTr="009E4EA3">
        <w:trPr>
          <w:cantSplit/>
          <w:trHeight w:val="179"/>
        </w:trPr>
        <w:tc>
          <w:tcPr>
            <w:tcW w:w="597" w:type="pct"/>
            <w:vAlign w:val="center"/>
          </w:tcPr>
          <w:p w14:paraId="40DC8AB1" w14:textId="77777777" w:rsidR="00F96BEF" w:rsidRPr="00C65CCB" w:rsidRDefault="00F96BEF" w:rsidP="00F96BEF">
            <w:pPr>
              <w:pStyle w:val="TableParagraph"/>
              <w:ind w:left="9" w:right="3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1</w:t>
            </w:r>
          </w:p>
        </w:tc>
        <w:tc>
          <w:tcPr>
            <w:tcW w:w="579" w:type="pct"/>
            <w:vAlign w:val="center"/>
          </w:tcPr>
          <w:p w14:paraId="04B05C01" w14:textId="77777777" w:rsidR="00F96BEF" w:rsidRPr="00C65CCB" w:rsidRDefault="00F96BEF" w:rsidP="00F96BEF">
            <w:pPr>
              <w:pStyle w:val="TableParagraph"/>
              <w:ind w:left="112" w:right="107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Silent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Owner</w:t>
            </w:r>
          </w:p>
        </w:tc>
        <w:tc>
          <w:tcPr>
            <w:tcW w:w="487" w:type="pct"/>
            <w:vAlign w:val="center"/>
          </w:tcPr>
          <w:p w14:paraId="7CC652A6" w14:textId="688473DE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556" w:type="pct"/>
            <w:vAlign w:val="center"/>
          </w:tcPr>
          <w:p w14:paraId="2682D910" w14:textId="77777777" w:rsidR="00F96BEF" w:rsidRPr="00C65CCB" w:rsidRDefault="00F96BEF" w:rsidP="00F96BEF">
            <w:pPr>
              <w:pStyle w:val="TableParagraph"/>
              <w:ind w:left="4" w:right="2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Owner</w:t>
            </w:r>
          </w:p>
        </w:tc>
        <w:tc>
          <w:tcPr>
            <w:tcW w:w="626" w:type="pct"/>
            <w:vAlign w:val="center"/>
          </w:tcPr>
          <w:p w14:paraId="6E631A36" w14:textId="77777777" w:rsidR="00F96BEF" w:rsidRPr="00C65CCB" w:rsidRDefault="00F96BEF" w:rsidP="00F96BEF">
            <w:pPr>
              <w:pStyle w:val="TableParagraph"/>
              <w:ind w:left="5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Holding</w:t>
            </w:r>
            <w:r w:rsidRPr="00C65CCB">
              <w:rPr>
                <w:spacing w:val="-3"/>
                <w:sz w:val="24"/>
              </w:rPr>
              <w:t xml:space="preserve"> </w:t>
            </w:r>
            <w:r w:rsidRPr="00C65CCB">
              <w:rPr>
                <w:spacing w:val="-5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4E1EBC2C" w14:textId="77777777" w:rsidR="00F96BEF" w:rsidRPr="00C65CCB" w:rsidRDefault="00F96BEF" w:rsidP="00F96BEF">
            <w:pPr>
              <w:pStyle w:val="TableParagraph"/>
              <w:ind w:left="8" w:right="3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50%</w:t>
            </w:r>
          </w:p>
        </w:tc>
        <w:tc>
          <w:tcPr>
            <w:tcW w:w="596" w:type="pct"/>
            <w:gridSpan w:val="2"/>
            <w:vAlign w:val="center"/>
          </w:tcPr>
          <w:p w14:paraId="201B0BE0" w14:textId="77777777" w:rsidR="00F96BEF" w:rsidRPr="00C65CCB" w:rsidRDefault="00F96BEF" w:rsidP="00F96BEF">
            <w:pPr>
              <w:pStyle w:val="TableParagraph"/>
              <w:ind w:left="1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48A3632C" w14:textId="77777777" w:rsidR="00F96BEF" w:rsidRPr="00C65CCB" w:rsidRDefault="00F96BEF" w:rsidP="00F96BEF">
            <w:pPr>
              <w:pStyle w:val="TableParagraph"/>
              <w:ind w:left="117" w:right="115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33.333%</w:t>
            </w:r>
          </w:p>
        </w:tc>
      </w:tr>
      <w:tr w:rsidR="00F96BEF" w:rsidRPr="00C65CCB" w14:paraId="7F16F93D" w14:textId="77777777" w:rsidTr="009E4EA3">
        <w:trPr>
          <w:cantSplit/>
          <w:trHeight w:val="58"/>
        </w:trPr>
        <w:tc>
          <w:tcPr>
            <w:tcW w:w="597" w:type="pct"/>
            <w:vAlign w:val="center"/>
          </w:tcPr>
          <w:p w14:paraId="55A8D39D" w14:textId="77777777" w:rsidR="00F96BEF" w:rsidRPr="00C65CCB" w:rsidRDefault="00F96BEF" w:rsidP="00F96BEF">
            <w:pPr>
              <w:pStyle w:val="TableParagraph"/>
              <w:ind w:left="9" w:right="3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2</w:t>
            </w:r>
          </w:p>
        </w:tc>
        <w:tc>
          <w:tcPr>
            <w:tcW w:w="579" w:type="pct"/>
            <w:vAlign w:val="center"/>
          </w:tcPr>
          <w:p w14:paraId="317B1CB8" w14:textId="77777777" w:rsidR="00F96BEF" w:rsidRPr="00C65CCB" w:rsidRDefault="00F96BEF" w:rsidP="00F96BEF">
            <w:pPr>
              <w:pStyle w:val="TableParagraph"/>
              <w:ind w:left="112" w:right="107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Silent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Owner</w:t>
            </w:r>
          </w:p>
        </w:tc>
        <w:tc>
          <w:tcPr>
            <w:tcW w:w="487" w:type="pct"/>
            <w:vAlign w:val="center"/>
          </w:tcPr>
          <w:p w14:paraId="5B098919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</w:p>
        </w:tc>
        <w:tc>
          <w:tcPr>
            <w:tcW w:w="556" w:type="pct"/>
            <w:vAlign w:val="center"/>
          </w:tcPr>
          <w:p w14:paraId="22719805" w14:textId="77777777" w:rsidR="00F96BEF" w:rsidRPr="00C65CCB" w:rsidRDefault="00F96BEF" w:rsidP="00F96BEF">
            <w:pPr>
              <w:pStyle w:val="TableParagraph"/>
              <w:ind w:left="4" w:right="2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Owner</w:t>
            </w:r>
          </w:p>
        </w:tc>
        <w:tc>
          <w:tcPr>
            <w:tcW w:w="626" w:type="pct"/>
            <w:vAlign w:val="center"/>
          </w:tcPr>
          <w:p w14:paraId="424961D1" w14:textId="77777777" w:rsidR="00F96BEF" w:rsidRPr="00C65CCB" w:rsidRDefault="00F96BEF" w:rsidP="00F96BEF">
            <w:pPr>
              <w:pStyle w:val="TableParagraph"/>
              <w:ind w:left="5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Holding</w:t>
            </w:r>
            <w:r w:rsidRPr="00C65CCB">
              <w:rPr>
                <w:spacing w:val="-3"/>
                <w:sz w:val="24"/>
              </w:rPr>
              <w:t xml:space="preserve"> </w:t>
            </w:r>
            <w:r w:rsidRPr="00C65CCB">
              <w:rPr>
                <w:spacing w:val="-5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21E2E115" w14:textId="77777777" w:rsidR="00F96BEF" w:rsidRPr="00C65CCB" w:rsidRDefault="00F96BEF" w:rsidP="00F96BEF">
            <w:pPr>
              <w:pStyle w:val="TableParagraph"/>
              <w:ind w:left="8" w:right="3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50%</w:t>
            </w:r>
          </w:p>
        </w:tc>
        <w:tc>
          <w:tcPr>
            <w:tcW w:w="596" w:type="pct"/>
            <w:gridSpan w:val="2"/>
            <w:vAlign w:val="center"/>
          </w:tcPr>
          <w:p w14:paraId="45900CBD" w14:textId="77777777" w:rsidR="00F96BEF" w:rsidRPr="00C65CCB" w:rsidRDefault="00F96BEF" w:rsidP="00F96BEF">
            <w:pPr>
              <w:pStyle w:val="TableParagraph"/>
              <w:ind w:left="1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42457E9C" w14:textId="77777777" w:rsidR="00F96BEF" w:rsidRPr="00C65CCB" w:rsidRDefault="00F96BEF" w:rsidP="00F96BEF">
            <w:pPr>
              <w:pStyle w:val="TableParagraph"/>
              <w:ind w:left="117" w:right="115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33.333%</w:t>
            </w:r>
          </w:p>
        </w:tc>
      </w:tr>
      <w:tr w:rsidR="00F96BEF" w:rsidRPr="00C65CCB" w14:paraId="35793A87" w14:textId="77777777" w:rsidTr="009E4EA3">
        <w:trPr>
          <w:cantSplit/>
          <w:trHeight w:val="395"/>
        </w:trPr>
        <w:tc>
          <w:tcPr>
            <w:tcW w:w="597" w:type="pct"/>
            <w:vAlign w:val="center"/>
          </w:tcPr>
          <w:p w14:paraId="6E61489F" w14:textId="1C216EE4" w:rsidR="00F96BEF" w:rsidRPr="00DF78AF" w:rsidRDefault="00F96BEF" w:rsidP="00F96BEF">
            <w:pPr>
              <w:pStyle w:val="TableParagraph"/>
              <w:ind w:left="9" w:right="3"/>
              <w:jc w:val="center"/>
              <w:rPr>
                <w:b/>
                <w:bCs/>
                <w:sz w:val="24"/>
              </w:rPr>
            </w:pPr>
            <w:r w:rsidRPr="00DF78AF">
              <w:rPr>
                <w:b/>
                <w:bCs/>
                <w:sz w:val="24"/>
              </w:rPr>
              <w:t>Passthrough</w:t>
            </w:r>
            <w:r>
              <w:rPr>
                <w:b/>
                <w:bCs/>
                <w:sz w:val="24"/>
              </w:rPr>
              <w:t xml:space="preserve"> 1</w:t>
            </w:r>
            <w:r w:rsidRPr="00DF78AF">
              <w:rPr>
                <w:b/>
                <w:bCs/>
                <w:spacing w:val="-5"/>
                <w:sz w:val="24"/>
              </w:rPr>
              <w:t xml:space="preserve"> LLC</w:t>
            </w:r>
          </w:p>
        </w:tc>
        <w:tc>
          <w:tcPr>
            <w:tcW w:w="579" w:type="pct"/>
            <w:vAlign w:val="center"/>
          </w:tcPr>
          <w:p w14:paraId="252C00E9" w14:textId="1968873A" w:rsidR="00F96BEF" w:rsidRPr="00DF78AF" w:rsidRDefault="00F96BEF" w:rsidP="00F96BEF">
            <w:pPr>
              <w:pStyle w:val="TableParagraph"/>
              <w:ind w:left="383" w:right="373" w:firstLine="132"/>
              <w:jc w:val="center"/>
              <w:rPr>
                <w:b/>
                <w:bCs/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487" w:type="pct"/>
            <w:vAlign w:val="center"/>
          </w:tcPr>
          <w:p w14:paraId="242BBBF2" w14:textId="77777777" w:rsidR="00F96BEF" w:rsidRPr="00DF78AF" w:rsidRDefault="00F96BEF" w:rsidP="00F96BEF">
            <w:pPr>
              <w:pStyle w:val="TableParagraph"/>
              <w:ind w:left="232" w:right="225" w:firstLine="43"/>
              <w:jc w:val="center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3CD5E976" w14:textId="52E324C7" w:rsidR="00F96BEF" w:rsidRPr="00DF78AF" w:rsidRDefault="00F96BEF" w:rsidP="00F96BEF">
            <w:pPr>
              <w:pStyle w:val="TableParagraph"/>
              <w:ind w:right="225"/>
              <w:jc w:val="center"/>
              <w:rPr>
                <w:b/>
                <w:bCs/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vAlign w:val="center"/>
          </w:tcPr>
          <w:p w14:paraId="756A36B2" w14:textId="51FF888A" w:rsidR="00F96BEF" w:rsidRPr="00DF78AF" w:rsidRDefault="00F96BEF" w:rsidP="00F96BE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vAlign w:val="center"/>
          </w:tcPr>
          <w:p w14:paraId="06C13AE9" w14:textId="4884C641" w:rsidR="00F96BEF" w:rsidRPr="00DF78AF" w:rsidRDefault="00F96BEF" w:rsidP="00F96BEF">
            <w:pPr>
              <w:pStyle w:val="TableParagraph"/>
              <w:ind w:left="8" w:right="3"/>
              <w:jc w:val="center"/>
              <w:rPr>
                <w:b/>
                <w:bCs/>
                <w:spacing w:val="-5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vAlign w:val="center"/>
          </w:tcPr>
          <w:p w14:paraId="3DFDB404" w14:textId="0675A154" w:rsidR="00F96BEF" w:rsidRPr="00DF78AF" w:rsidRDefault="00F96BEF" w:rsidP="00F96BEF">
            <w:pPr>
              <w:pStyle w:val="TableParagraph"/>
              <w:ind w:left="1"/>
              <w:jc w:val="center"/>
              <w:rPr>
                <w:b/>
                <w:bCs/>
                <w:spacing w:val="-5"/>
                <w:sz w:val="24"/>
              </w:rPr>
            </w:pPr>
            <w:r w:rsidRPr="00DF78AF">
              <w:rPr>
                <w:b/>
                <w:bCs/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48EFE035" w14:textId="390AFC8F" w:rsidR="00F96BEF" w:rsidRPr="00DF78AF" w:rsidRDefault="00F96BEF" w:rsidP="00F96BEF">
            <w:pPr>
              <w:pStyle w:val="TableParagraph"/>
              <w:spacing w:line="293" w:lineRule="exact"/>
              <w:ind w:left="117" w:right="11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[27.3%]</w:t>
            </w:r>
          </w:p>
        </w:tc>
      </w:tr>
      <w:tr w:rsidR="00F96BEF" w:rsidRPr="00C65CCB" w14:paraId="30AADD5B" w14:textId="77777777" w:rsidTr="009E4EA3">
        <w:trPr>
          <w:cantSplit/>
          <w:trHeight w:val="152"/>
        </w:trPr>
        <w:tc>
          <w:tcPr>
            <w:tcW w:w="597" w:type="pct"/>
            <w:vAlign w:val="center"/>
          </w:tcPr>
          <w:p w14:paraId="42538B69" w14:textId="77777777" w:rsidR="00F96BEF" w:rsidRPr="00C65CCB" w:rsidRDefault="00F96BEF" w:rsidP="00F96BEF">
            <w:pPr>
              <w:pStyle w:val="TableParagraph"/>
              <w:ind w:left="9" w:right="3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3</w:t>
            </w:r>
          </w:p>
        </w:tc>
        <w:tc>
          <w:tcPr>
            <w:tcW w:w="579" w:type="pct"/>
            <w:vAlign w:val="center"/>
          </w:tcPr>
          <w:p w14:paraId="1A18125D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Board Member</w:t>
            </w:r>
          </w:p>
        </w:tc>
        <w:tc>
          <w:tcPr>
            <w:tcW w:w="487" w:type="pct"/>
            <w:vAlign w:val="center"/>
          </w:tcPr>
          <w:p w14:paraId="28853DBF" w14:textId="77777777" w:rsidR="00F96BEF" w:rsidRPr="00C65CCB" w:rsidRDefault="00F96BEF" w:rsidP="00F96BEF">
            <w:pPr>
              <w:pStyle w:val="TableParagraph"/>
              <w:ind w:left="232" w:right="225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1A9E9890" w14:textId="77777777" w:rsidR="00F96BEF" w:rsidRPr="00C65CCB" w:rsidRDefault="00F96BEF" w:rsidP="00F96BEF">
            <w:pPr>
              <w:pStyle w:val="TableParagraph"/>
              <w:ind w:right="225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 xml:space="preserve">and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73F16284" w14:textId="3E4E25FD" w:rsidR="00F96BEF" w:rsidRPr="00C65CCB" w:rsidRDefault="00F96BEF" w:rsidP="00F96BEF">
            <w:pPr>
              <w:pStyle w:val="TableParagraph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Passthrough</w:t>
            </w:r>
            <w:r>
              <w:rPr>
                <w:sz w:val="24"/>
              </w:rPr>
              <w:t xml:space="preserve"> 1</w:t>
            </w:r>
            <w:r w:rsidRPr="00C65CCB">
              <w:rPr>
                <w:spacing w:val="-5"/>
                <w:sz w:val="24"/>
              </w:rPr>
              <w:t xml:space="preserve"> LLC</w:t>
            </w:r>
          </w:p>
        </w:tc>
        <w:tc>
          <w:tcPr>
            <w:tcW w:w="689" w:type="pct"/>
            <w:vAlign w:val="center"/>
          </w:tcPr>
          <w:p w14:paraId="2C4F8F87" w14:textId="77777777" w:rsidR="00F96BEF" w:rsidRPr="00C65CCB" w:rsidRDefault="00F96BEF" w:rsidP="00F96BEF">
            <w:pPr>
              <w:pStyle w:val="TableParagraph"/>
              <w:ind w:left="8" w:right="3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20%</w:t>
            </w:r>
          </w:p>
        </w:tc>
        <w:tc>
          <w:tcPr>
            <w:tcW w:w="596" w:type="pct"/>
            <w:gridSpan w:val="2"/>
            <w:vAlign w:val="center"/>
          </w:tcPr>
          <w:p w14:paraId="121395E1" w14:textId="77777777" w:rsidR="00F96BEF" w:rsidRPr="00C65CCB" w:rsidRDefault="00F96BEF" w:rsidP="00F96BEF">
            <w:pPr>
              <w:pStyle w:val="TableParagraph"/>
              <w:ind w:left="1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14698F4B" w14:textId="0671ED60" w:rsidR="00F96BEF" w:rsidRPr="00C65CCB" w:rsidRDefault="00F96BEF" w:rsidP="00F96BEF">
            <w:pPr>
              <w:pStyle w:val="TableParagraph"/>
              <w:spacing w:line="293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10D9C116" w14:textId="77777777" w:rsidTr="009E4EA3">
        <w:trPr>
          <w:cantSplit/>
          <w:trHeight w:val="58"/>
        </w:trPr>
        <w:tc>
          <w:tcPr>
            <w:tcW w:w="597" w:type="pct"/>
            <w:vAlign w:val="center"/>
          </w:tcPr>
          <w:p w14:paraId="1CC6C56D" w14:textId="77777777" w:rsidR="00F96BEF" w:rsidRPr="00C65CCB" w:rsidRDefault="00F96BEF" w:rsidP="00F96BEF">
            <w:pPr>
              <w:pStyle w:val="TableParagraph"/>
              <w:ind w:left="9" w:right="3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4</w:t>
            </w:r>
          </w:p>
        </w:tc>
        <w:tc>
          <w:tcPr>
            <w:tcW w:w="579" w:type="pct"/>
            <w:vAlign w:val="center"/>
          </w:tcPr>
          <w:p w14:paraId="109094FB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>Board Member</w:t>
            </w:r>
          </w:p>
        </w:tc>
        <w:tc>
          <w:tcPr>
            <w:tcW w:w="487" w:type="pct"/>
            <w:vAlign w:val="center"/>
          </w:tcPr>
          <w:p w14:paraId="15B0255F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21966C3B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>and</w:t>
            </w:r>
            <w:r w:rsidRPr="00C65CCB">
              <w:rPr>
                <w:spacing w:val="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2586881F" w14:textId="3B97AE2D" w:rsidR="00F96BEF" w:rsidRPr="00C65CCB" w:rsidRDefault="00F96BEF" w:rsidP="00F96BEF">
            <w:pPr>
              <w:pStyle w:val="TableParagraph"/>
              <w:jc w:val="center"/>
              <w:rPr>
                <w:sz w:val="24"/>
              </w:rPr>
            </w:pPr>
            <w:r w:rsidRPr="00C65CCB">
              <w:rPr>
                <w:sz w:val="24"/>
              </w:rPr>
              <w:t>Passthrough</w:t>
            </w:r>
            <w:r>
              <w:rPr>
                <w:sz w:val="24"/>
              </w:rPr>
              <w:t xml:space="preserve"> 1</w:t>
            </w:r>
            <w:r w:rsidRPr="00C65CCB">
              <w:rPr>
                <w:spacing w:val="-5"/>
                <w:sz w:val="24"/>
              </w:rPr>
              <w:t xml:space="preserve"> LLC</w:t>
            </w:r>
          </w:p>
        </w:tc>
        <w:tc>
          <w:tcPr>
            <w:tcW w:w="689" w:type="pct"/>
            <w:vAlign w:val="center"/>
          </w:tcPr>
          <w:p w14:paraId="457D7999" w14:textId="77777777" w:rsidR="00F96BEF" w:rsidRPr="00C65CCB" w:rsidRDefault="00F96BEF" w:rsidP="00F96BEF">
            <w:pPr>
              <w:pStyle w:val="TableParagraph"/>
              <w:ind w:left="8" w:right="3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20%</w:t>
            </w:r>
          </w:p>
        </w:tc>
        <w:tc>
          <w:tcPr>
            <w:tcW w:w="596" w:type="pct"/>
            <w:gridSpan w:val="2"/>
            <w:vAlign w:val="center"/>
          </w:tcPr>
          <w:p w14:paraId="3FE9A81F" w14:textId="77777777" w:rsidR="00F96BEF" w:rsidRPr="00C65CCB" w:rsidRDefault="00F96BEF" w:rsidP="00F96BEF">
            <w:pPr>
              <w:pStyle w:val="TableParagraph"/>
              <w:ind w:left="1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01E387B4" w14:textId="16E7BB05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2F2C656F" w14:textId="77777777" w:rsidTr="009E4EA3">
        <w:trPr>
          <w:cantSplit/>
          <w:trHeight w:val="58"/>
        </w:trPr>
        <w:tc>
          <w:tcPr>
            <w:tcW w:w="597" w:type="pct"/>
            <w:vAlign w:val="center"/>
          </w:tcPr>
          <w:p w14:paraId="4DFBC7BC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5</w:t>
            </w:r>
          </w:p>
        </w:tc>
        <w:tc>
          <w:tcPr>
            <w:tcW w:w="579" w:type="pct"/>
            <w:vAlign w:val="center"/>
          </w:tcPr>
          <w:p w14:paraId="4F2A442C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Board Member</w:t>
            </w:r>
          </w:p>
        </w:tc>
        <w:tc>
          <w:tcPr>
            <w:tcW w:w="487" w:type="pct"/>
            <w:vAlign w:val="center"/>
          </w:tcPr>
          <w:p w14:paraId="238633C3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6E7C8944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>and</w:t>
            </w:r>
            <w:r w:rsidRPr="00C65CCB">
              <w:rPr>
                <w:spacing w:val="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4BB41683" w14:textId="6ECED5F2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Passthrough</w:t>
            </w:r>
            <w:r>
              <w:rPr>
                <w:sz w:val="24"/>
              </w:rPr>
              <w:t xml:space="preserve"> 1</w:t>
            </w:r>
            <w:r w:rsidRPr="00C65CCB">
              <w:rPr>
                <w:spacing w:val="-5"/>
                <w:sz w:val="24"/>
              </w:rPr>
              <w:t xml:space="preserve"> LLC</w:t>
            </w:r>
          </w:p>
        </w:tc>
        <w:tc>
          <w:tcPr>
            <w:tcW w:w="689" w:type="pct"/>
            <w:vAlign w:val="center"/>
          </w:tcPr>
          <w:p w14:paraId="1550F3D6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20%</w:t>
            </w:r>
          </w:p>
        </w:tc>
        <w:tc>
          <w:tcPr>
            <w:tcW w:w="596" w:type="pct"/>
            <w:gridSpan w:val="2"/>
            <w:vAlign w:val="center"/>
          </w:tcPr>
          <w:p w14:paraId="6E21DFC7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2492CF6E" w14:textId="2B5D58FB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415AF289" w14:textId="77777777" w:rsidTr="009E4EA3">
        <w:trPr>
          <w:trHeight w:val="161"/>
        </w:trPr>
        <w:tc>
          <w:tcPr>
            <w:tcW w:w="597" w:type="pct"/>
            <w:vAlign w:val="center"/>
          </w:tcPr>
          <w:p w14:paraId="00EB1271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552F2FE6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Board Member</w:t>
            </w:r>
          </w:p>
        </w:tc>
        <w:tc>
          <w:tcPr>
            <w:tcW w:w="487" w:type="pct"/>
            <w:vAlign w:val="center"/>
          </w:tcPr>
          <w:p w14:paraId="0E4D62E6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49D7D66A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>and</w:t>
            </w:r>
            <w:r w:rsidRPr="00C65CCB">
              <w:rPr>
                <w:spacing w:val="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357D1ECA" w14:textId="6A61E578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Passthrough</w:t>
            </w:r>
            <w:r>
              <w:rPr>
                <w:sz w:val="24"/>
              </w:rPr>
              <w:t xml:space="preserve"> 1</w:t>
            </w:r>
            <w:r w:rsidRPr="00C65CCB">
              <w:rPr>
                <w:spacing w:val="-5"/>
                <w:sz w:val="24"/>
              </w:rPr>
              <w:t xml:space="preserve"> LLC</w:t>
            </w:r>
          </w:p>
        </w:tc>
        <w:tc>
          <w:tcPr>
            <w:tcW w:w="689" w:type="pct"/>
            <w:vAlign w:val="center"/>
          </w:tcPr>
          <w:p w14:paraId="20886FB5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20%</w:t>
            </w:r>
          </w:p>
        </w:tc>
        <w:tc>
          <w:tcPr>
            <w:tcW w:w="596" w:type="pct"/>
            <w:gridSpan w:val="2"/>
            <w:vAlign w:val="center"/>
          </w:tcPr>
          <w:p w14:paraId="7D3E3A0F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57465C97" w14:textId="7A0FFFAE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13F4AA40" w14:textId="77777777" w:rsidTr="009E4EA3">
        <w:trPr>
          <w:trHeight w:val="58"/>
        </w:trPr>
        <w:tc>
          <w:tcPr>
            <w:tcW w:w="597" w:type="pct"/>
            <w:vAlign w:val="center"/>
          </w:tcPr>
          <w:p w14:paraId="6AC8735B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7</w:t>
            </w:r>
          </w:p>
        </w:tc>
        <w:tc>
          <w:tcPr>
            <w:tcW w:w="579" w:type="pct"/>
            <w:vAlign w:val="center"/>
          </w:tcPr>
          <w:p w14:paraId="26FE4D1E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Board Member</w:t>
            </w:r>
          </w:p>
        </w:tc>
        <w:tc>
          <w:tcPr>
            <w:tcW w:w="487" w:type="pct"/>
            <w:vAlign w:val="center"/>
          </w:tcPr>
          <w:p w14:paraId="04E13079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4E0D4AC1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>and</w:t>
            </w:r>
            <w:r w:rsidRPr="00C65CCB">
              <w:rPr>
                <w:spacing w:val="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78DB6243" w14:textId="338BA31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Passthrough</w:t>
            </w:r>
            <w:r>
              <w:rPr>
                <w:sz w:val="24"/>
              </w:rPr>
              <w:t xml:space="preserve"> 1</w:t>
            </w:r>
            <w:r w:rsidRPr="00C65CCB">
              <w:rPr>
                <w:spacing w:val="-5"/>
                <w:sz w:val="24"/>
              </w:rPr>
              <w:t xml:space="preserve"> LLC</w:t>
            </w:r>
          </w:p>
        </w:tc>
        <w:tc>
          <w:tcPr>
            <w:tcW w:w="689" w:type="pct"/>
            <w:vAlign w:val="center"/>
          </w:tcPr>
          <w:p w14:paraId="54156297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20%</w:t>
            </w:r>
          </w:p>
        </w:tc>
        <w:tc>
          <w:tcPr>
            <w:tcW w:w="596" w:type="pct"/>
            <w:gridSpan w:val="2"/>
            <w:vAlign w:val="center"/>
          </w:tcPr>
          <w:p w14:paraId="2B3BB4F2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2C996642" w14:textId="2304DA82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5.46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6A7F074B" w14:textId="77777777" w:rsidTr="009E4EA3">
        <w:trPr>
          <w:trHeight w:val="143"/>
        </w:trPr>
        <w:tc>
          <w:tcPr>
            <w:tcW w:w="597" w:type="pct"/>
            <w:vAlign w:val="center"/>
          </w:tcPr>
          <w:p w14:paraId="2C8E63D5" w14:textId="68B35BCF" w:rsidR="00F96BEF" w:rsidRPr="00DF78AF" w:rsidRDefault="00F96BEF" w:rsidP="00F96BE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DF78AF">
              <w:rPr>
                <w:b/>
                <w:bCs/>
                <w:sz w:val="24"/>
              </w:rPr>
              <w:t>Passthrough 2 LLC</w:t>
            </w:r>
          </w:p>
        </w:tc>
        <w:tc>
          <w:tcPr>
            <w:tcW w:w="579" w:type="pct"/>
            <w:vAlign w:val="center"/>
          </w:tcPr>
          <w:p w14:paraId="6D98B938" w14:textId="7466FE9A" w:rsidR="00F96BEF" w:rsidRPr="00DF78AF" w:rsidRDefault="00F96BEF" w:rsidP="00F96BEF">
            <w:pPr>
              <w:pStyle w:val="TableParagraph"/>
              <w:ind w:left="383" w:right="373" w:firstLine="132"/>
              <w:jc w:val="center"/>
              <w:rPr>
                <w:b/>
                <w:bCs/>
                <w:spacing w:val="-5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N/A</w:t>
            </w:r>
          </w:p>
        </w:tc>
        <w:tc>
          <w:tcPr>
            <w:tcW w:w="487" w:type="pct"/>
            <w:vAlign w:val="center"/>
          </w:tcPr>
          <w:p w14:paraId="17068731" w14:textId="77777777" w:rsidR="00F96BEF" w:rsidRPr="00DF78AF" w:rsidRDefault="00F96BEF" w:rsidP="00F96BEF">
            <w:pPr>
              <w:pStyle w:val="TableParagraph"/>
              <w:ind w:left="232" w:right="224" w:firstLine="43"/>
              <w:jc w:val="center"/>
              <w:rPr>
                <w:b/>
                <w:bCs/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707D215D" w14:textId="1DFCD6C4" w:rsidR="00F96BEF" w:rsidRPr="00DF78AF" w:rsidRDefault="00F96BEF" w:rsidP="00F96BEF">
            <w:pPr>
              <w:pStyle w:val="TableParagraph"/>
              <w:ind w:left="232" w:right="224" w:firstLine="43"/>
              <w:jc w:val="center"/>
              <w:rPr>
                <w:b/>
                <w:bCs/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vAlign w:val="center"/>
          </w:tcPr>
          <w:p w14:paraId="0B75E054" w14:textId="07C7D208" w:rsidR="00F96BEF" w:rsidRPr="00DF78AF" w:rsidRDefault="00F96BEF" w:rsidP="00F96BE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vAlign w:val="center"/>
          </w:tcPr>
          <w:p w14:paraId="442BAD97" w14:textId="7C500EA3" w:rsidR="00F96BEF" w:rsidRPr="00DF78AF" w:rsidRDefault="00F96BEF" w:rsidP="00F96BEF">
            <w:pPr>
              <w:pStyle w:val="TableParagraph"/>
              <w:jc w:val="center"/>
              <w:rPr>
                <w:b/>
                <w:bCs/>
                <w:spacing w:val="-5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vAlign w:val="center"/>
          </w:tcPr>
          <w:p w14:paraId="5AAF40BD" w14:textId="5DC02AE9" w:rsidR="00F96BEF" w:rsidRPr="00DF78AF" w:rsidRDefault="00F96BEF" w:rsidP="00F96BEF">
            <w:pPr>
              <w:pStyle w:val="TableParagraph"/>
              <w:jc w:val="center"/>
              <w:rPr>
                <w:b/>
                <w:bCs/>
                <w:spacing w:val="-5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1053660F" w14:textId="02FAEF8D" w:rsidR="00F96BEF" w:rsidRPr="00DF78AF" w:rsidRDefault="00F96BEF" w:rsidP="00F96BEF">
            <w:pPr>
              <w:pStyle w:val="TableParagraph"/>
              <w:ind w:left="117" w:right="11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[6</w:t>
            </w:r>
            <w:r w:rsidRPr="00DF78AF">
              <w:rPr>
                <w:b/>
                <w:bCs/>
                <w:sz w:val="24"/>
              </w:rPr>
              <w:t>%</w:t>
            </w:r>
            <w:r>
              <w:rPr>
                <w:b/>
                <w:bCs/>
                <w:sz w:val="24"/>
              </w:rPr>
              <w:t>]</w:t>
            </w:r>
          </w:p>
        </w:tc>
      </w:tr>
      <w:tr w:rsidR="00F96BEF" w:rsidRPr="00C65CCB" w14:paraId="78A0D146" w14:textId="77777777" w:rsidTr="009E4EA3">
        <w:trPr>
          <w:trHeight w:val="719"/>
        </w:trPr>
        <w:tc>
          <w:tcPr>
            <w:tcW w:w="597" w:type="pct"/>
            <w:vAlign w:val="center"/>
          </w:tcPr>
          <w:p w14:paraId="663791F4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8</w:t>
            </w:r>
          </w:p>
        </w:tc>
        <w:tc>
          <w:tcPr>
            <w:tcW w:w="579" w:type="pct"/>
            <w:vAlign w:val="center"/>
          </w:tcPr>
          <w:p w14:paraId="4A56E604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5"/>
                <w:sz w:val="24"/>
              </w:rPr>
              <w:t>CEO</w:t>
            </w:r>
          </w:p>
        </w:tc>
        <w:tc>
          <w:tcPr>
            <w:tcW w:w="487" w:type="pct"/>
            <w:vAlign w:val="center"/>
          </w:tcPr>
          <w:p w14:paraId="02C30B7D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0F9C5A55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Ownership </w:t>
            </w:r>
            <w:r w:rsidRPr="00C65CCB">
              <w:rPr>
                <w:sz w:val="24"/>
              </w:rPr>
              <w:t>and</w:t>
            </w:r>
            <w:r w:rsidRPr="00C65CCB">
              <w:rPr>
                <w:spacing w:val="1"/>
                <w:sz w:val="24"/>
              </w:rPr>
              <w:t xml:space="preserve"> </w:t>
            </w: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125A8CA6" w14:textId="67C4630E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Passthrough</w:t>
            </w:r>
            <w:r w:rsidRPr="00C65CCB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2 </w:t>
            </w:r>
            <w:r w:rsidRPr="00C65CCB">
              <w:rPr>
                <w:spacing w:val="-5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4198A305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100%</w:t>
            </w:r>
          </w:p>
        </w:tc>
        <w:tc>
          <w:tcPr>
            <w:tcW w:w="596" w:type="pct"/>
            <w:gridSpan w:val="2"/>
            <w:vAlign w:val="center"/>
          </w:tcPr>
          <w:p w14:paraId="4057E196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vAlign w:val="center"/>
          </w:tcPr>
          <w:p w14:paraId="067604BF" w14:textId="664590FE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C65CCB">
              <w:rPr>
                <w:sz w:val="24"/>
              </w:rPr>
              <w:t>%</w:t>
            </w:r>
          </w:p>
        </w:tc>
      </w:tr>
      <w:tr w:rsidR="00F96BEF" w:rsidRPr="00C65CCB" w14:paraId="68A34136" w14:textId="77777777" w:rsidTr="009E4EA3">
        <w:trPr>
          <w:trHeight w:val="107"/>
        </w:trPr>
        <w:tc>
          <w:tcPr>
            <w:tcW w:w="597" w:type="pct"/>
            <w:vAlign w:val="center"/>
          </w:tcPr>
          <w:p w14:paraId="20DE63E0" w14:textId="004D992E" w:rsidR="00F96BEF" w:rsidRPr="00F96BEF" w:rsidRDefault="00F96BEF" w:rsidP="00F96BE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F96BEF">
              <w:rPr>
                <w:b/>
                <w:bCs/>
                <w:spacing w:val="-2"/>
                <w:sz w:val="24"/>
              </w:rPr>
              <w:lastRenderedPageBreak/>
              <w:t xml:space="preserve">Management </w:t>
            </w:r>
            <w:r w:rsidRPr="00F96BEF">
              <w:rPr>
                <w:b/>
                <w:bCs/>
                <w:spacing w:val="-4"/>
                <w:sz w:val="24"/>
              </w:rPr>
              <w:t>LLC</w:t>
            </w:r>
          </w:p>
        </w:tc>
        <w:tc>
          <w:tcPr>
            <w:tcW w:w="579" w:type="pct"/>
            <w:vAlign w:val="center"/>
          </w:tcPr>
          <w:p w14:paraId="0EAA3AF4" w14:textId="29AAA582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N/A</w:t>
            </w:r>
          </w:p>
        </w:tc>
        <w:tc>
          <w:tcPr>
            <w:tcW w:w="487" w:type="pct"/>
            <w:vAlign w:val="center"/>
          </w:tcPr>
          <w:p w14:paraId="33A46D6C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4606865A" w14:textId="129C2CD1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vAlign w:val="center"/>
          </w:tcPr>
          <w:p w14:paraId="035CF46E" w14:textId="0C70176F" w:rsidR="00F96BEF" w:rsidRPr="00C65CCB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vAlign w:val="center"/>
          </w:tcPr>
          <w:p w14:paraId="2019C940" w14:textId="433FB811" w:rsidR="00F96BEF" w:rsidRPr="00C65CCB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vAlign w:val="center"/>
          </w:tcPr>
          <w:p w14:paraId="184A52F3" w14:textId="68CB5CA5" w:rsidR="00F96BEF" w:rsidRPr="00C65CCB" w:rsidRDefault="00F96BEF" w:rsidP="00F96BEF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Yes</w:t>
            </w:r>
          </w:p>
        </w:tc>
        <w:tc>
          <w:tcPr>
            <w:tcW w:w="870" w:type="pct"/>
            <w:vAlign w:val="center"/>
          </w:tcPr>
          <w:p w14:paraId="765CFEAE" w14:textId="467409EF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z w:val="24"/>
              </w:rPr>
              <w:t>[0</w:t>
            </w:r>
            <w:r w:rsidRPr="00DF78AF">
              <w:rPr>
                <w:b/>
                <w:bCs/>
                <w:sz w:val="24"/>
              </w:rPr>
              <w:t>%</w:t>
            </w:r>
            <w:r>
              <w:rPr>
                <w:b/>
                <w:bCs/>
                <w:sz w:val="24"/>
              </w:rPr>
              <w:t>]</w:t>
            </w:r>
          </w:p>
        </w:tc>
      </w:tr>
      <w:tr w:rsidR="00F96BEF" w:rsidRPr="00C65CCB" w14:paraId="06A45745" w14:textId="77777777" w:rsidTr="009E4EA3">
        <w:trPr>
          <w:trHeight w:val="152"/>
        </w:trPr>
        <w:tc>
          <w:tcPr>
            <w:tcW w:w="597" w:type="pct"/>
            <w:vAlign w:val="center"/>
          </w:tcPr>
          <w:p w14:paraId="4F005845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10"/>
                <w:sz w:val="24"/>
              </w:rPr>
              <w:t>9</w:t>
            </w:r>
          </w:p>
        </w:tc>
        <w:tc>
          <w:tcPr>
            <w:tcW w:w="579" w:type="pct"/>
            <w:vAlign w:val="center"/>
          </w:tcPr>
          <w:p w14:paraId="5554EE4E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Partner</w:t>
            </w:r>
          </w:p>
        </w:tc>
        <w:tc>
          <w:tcPr>
            <w:tcW w:w="487" w:type="pct"/>
            <w:vAlign w:val="center"/>
          </w:tcPr>
          <w:p w14:paraId="3646FFCD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39E7D7C1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0E4CD378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Management </w:t>
            </w:r>
            <w:r w:rsidRPr="00C65CCB">
              <w:rPr>
                <w:spacing w:val="-4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62CEDC21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>33.33%</w:t>
            </w:r>
          </w:p>
        </w:tc>
        <w:tc>
          <w:tcPr>
            <w:tcW w:w="596" w:type="pct"/>
            <w:gridSpan w:val="2"/>
            <w:vAlign w:val="center"/>
          </w:tcPr>
          <w:p w14:paraId="0B02B37C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Yes</w:t>
            </w:r>
          </w:p>
        </w:tc>
        <w:tc>
          <w:tcPr>
            <w:tcW w:w="870" w:type="pct"/>
            <w:vAlign w:val="center"/>
          </w:tcPr>
          <w:p w14:paraId="4C482445" w14:textId="77777777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0%</w:t>
            </w:r>
          </w:p>
        </w:tc>
      </w:tr>
      <w:tr w:rsidR="00F96BEF" w:rsidRPr="00C65CCB" w14:paraId="38937CA3" w14:textId="77777777" w:rsidTr="009E4EA3">
        <w:trPr>
          <w:trHeight w:val="215"/>
        </w:trPr>
        <w:tc>
          <w:tcPr>
            <w:tcW w:w="597" w:type="pct"/>
            <w:vAlign w:val="center"/>
          </w:tcPr>
          <w:p w14:paraId="519BBE8A" w14:textId="5031CE9A" w:rsidR="00F96BEF" w:rsidRPr="00C65CCB" w:rsidRDefault="00F96BEF" w:rsidP="00F96BEF">
            <w:pPr>
              <w:pStyle w:val="TableParagraph"/>
              <w:jc w:val="center"/>
              <w:rPr>
                <w:spacing w:val="-5"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5"/>
                <w:sz w:val="24"/>
              </w:rPr>
              <w:t>10</w:t>
            </w:r>
          </w:p>
        </w:tc>
        <w:tc>
          <w:tcPr>
            <w:tcW w:w="579" w:type="pct"/>
            <w:vAlign w:val="center"/>
          </w:tcPr>
          <w:p w14:paraId="419C33C2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Partner</w:t>
            </w:r>
          </w:p>
        </w:tc>
        <w:tc>
          <w:tcPr>
            <w:tcW w:w="487" w:type="pct"/>
            <w:vAlign w:val="center"/>
          </w:tcPr>
          <w:p w14:paraId="207A6E26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22905A05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16DA2632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Management </w:t>
            </w:r>
            <w:r w:rsidRPr="00C65CCB">
              <w:rPr>
                <w:spacing w:val="-4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49E62A73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>33.33%</w:t>
            </w:r>
          </w:p>
        </w:tc>
        <w:tc>
          <w:tcPr>
            <w:tcW w:w="596" w:type="pct"/>
            <w:gridSpan w:val="2"/>
            <w:vAlign w:val="center"/>
          </w:tcPr>
          <w:p w14:paraId="33D8065B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Yes</w:t>
            </w:r>
          </w:p>
        </w:tc>
        <w:tc>
          <w:tcPr>
            <w:tcW w:w="870" w:type="pct"/>
            <w:vAlign w:val="center"/>
          </w:tcPr>
          <w:p w14:paraId="0E5D9E6D" w14:textId="77777777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0%</w:t>
            </w:r>
          </w:p>
        </w:tc>
      </w:tr>
      <w:tr w:rsidR="00F96BEF" w:rsidRPr="00C65CCB" w14:paraId="744F75E6" w14:textId="77777777" w:rsidTr="009E4EA3">
        <w:trPr>
          <w:trHeight w:val="89"/>
        </w:trPr>
        <w:tc>
          <w:tcPr>
            <w:tcW w:w="597" w:type="pct"/>
            <w:vAlign w:val="center"/>
          </w:tcPr>
          <w:p w14:paraId="5246E430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z w:val="24"/>
              </w:rPr>
              <w:t>PO</w:t>
            </w:r>
            <w:r w:rsidRPr="00C65CCB">
              <w:rPr>
                <w:spacing w:val="-1"/>
                <w:sz w:val="24"/>
              </w:rPr>
              <w:t xml:space="preserve"> </w:t>
            </w:r>
            <w:r w:rsidRPr="00C65CCB">
              <w:rPr>
                <w:spacing w:val="-5"/>
                <w:sz w:val="24"/>
              </w:rPr>
              <w:t>11</w:t>
            </w:r>
          </w:p>
        </w:tc>
        <w:tc>
          <w:tcPr>
            <w:tcW w:w="579" w:type="pct"/>
            <w:vAlign w:val="center"/>
          </w:tcPr>
          <w:p w14:paraId="77603411" w14:textId="7777777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Partner</w:t>
            </w:r>
          </w:p>
        </w:tc>
        <w:tc>
          <w:tcPr>
            <w:tcW w:w="487" w:type="pct"/>
            <w:vAlign w:val="center"/>
          </w:tcPr>
          <w:p w14:paraId="40BA56E7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vAlign w:val="center"/>
          </w:tcPr>
          <w:p w14:paraId="150BA315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vAlign w:val="center"/>
          </w:tcPr>
          <w:p w14:paraId="7A7C1A71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 xml:space="preserve">Management </w:t>
            </w:r>
            <w:r w:rsidRPr="00C65CCB">
              <w:rPr>
                <w:spacing w:val="-4"/>
                <w:sz w:val="24"/>
              </w:rPr>
              <w:t>LLC</w:t>
            </w:r>
          </w:p>
        </w:tc>
        <w:tc>
          <w:tcPr>
            <w:tcW w:w="689" w:type="pct"/>
            <w:vAlign w:val="center"/>
          </w:tcPr>
          <w:p w14:paraId="163B35FD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2"/>
                <w:sz w:val="24"/>
              </w:rPr>
              <w:t>33.33%</w:t>
            </w:r>
          </w:p>
        </w:tc>
        <w:tc>
          <w:tcPr>
            <w:tcW w:w="596" w:type="pct"/>
            <w:gridSpan w:val="2"/>
            <w:vAlign w:val="center"/>
          </w:tcPr>
          <w:p w14:paraId="35AC6AAA" w14:textId="77777777" w:rsidR="00F96BEF" w:rsidRPr="00C65CCB" w:rsidRDefault="00F96BEF" w:rsidP="00F96BEF">
            <w:pPr>
              <w:pStyle w:val="TableParagraph"/>
              <w:jc w:val="center"/>
              <w:rPr>
                <w:b/>
                <w:sz w:val="24"/>
              </w:rPr>
            </w:pPr>
            <w:r w:rsidRPr="00C65CCB">
              <w:rPr>
                <w:spacing w:val="-5"/>
                <w:sz w:val="24"/>
              </w:rPr>
              <w:t>Yes</w:t>
            </w:r>
          </w:p>
        </w:tc>
        <w:tc>
          <w:tcPr>
            <w:tcW w:w="870" w:type="pct"/>
            <w:vAlign w:val="center"/>
          </w:tcPr>
          <w:p w14:paraId="2A400012" w14:textId="77777777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z w:val="24"/>
              </w:rPr>
            </w:pPr>
            <w:r w:rsidRPr="00C65CCB">
              <w:rPr>
                <w:spacing w:val="-5"/>
                <w:sz w:val="24"/>
              </w:rPr>
              <w:t>0%</w:t>
            </w:r>
          </w:p>
        </w:tc>
      </w:tr>
      <w:tr w:rsidR="00F96BEF" w:rsidRPr="00C65CCB" w14:paraId="5AE3E2CF" w14:textId="77777777" w:rsidTr="009E4EA3">
        <w:trPr>
          <w:trHeight w:val="58"/>
        </w:trPr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1FF27EA5" w14:textId="0F4FB910" w:rsidR="00F96BEF" w:rsidRPr="00F96BEF" w:rsidRDefault="00F96BEF" w:rsidP="00F96BE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F96BEF">
              <w:rPr>
                <w:b/>
                <w:bCs/>
                <w:spacing w:val="-2"/>
                <w:sz w:val="24"/>
              </w:rPr>
              <w:t>Consultant LLC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34F14E18" w14:textId="3EB21B67" w:rsidR="00F96BEF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N/A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284DB381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14:paraId="47EC2BF6" w14:textId="51D222AC" w:rsidR="00F96BEF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4A5F5CE0" w14:textId="0588FBAD" w:rsidR="00F96BEF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vAlign w:val="center"/>
          </w:tcPr>
          <w:p w14:paraId="477AD56A" w14:textId="732BD17E" w:rsidR="00F96BEF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tcBorders>
              <w:bottom w:val="single" w:sz="4" w:space="0" w:color="auto"/>
            </w:tcBorders>
            <w:vAlign w:val="center"/>
          </w:tcPr>
          <w:p w14:paraId="4E5A2DC1" w14:textId="7310D112" w:rsidR="00F96BEF" w:rsidRDefault="00F96BEF" w:rsidP="00F96BEF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Yes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749A34AE" w14:textId="67319AF2" w:rsidR="00F96BEF" w:rsidRDefault="00F96BEF" w:rsidP="00F96BEF">
            <w:pPr>
              <w:pStyle w:val="TableParagraph"/>
              <w:ind w:left="117" w:right="117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z w:val="24"/>
              </w:rPr>
              <w:t>[0</w:t>
            </w:r>
            <w:r w:rsidRPr="00DF78AF">
              <w:rPr>
                <w:b/>
                <w:bCs/>
                <w:sz w:val="24"/>
              </w:rPr>
              <w:t>%</w:t>
            </w:r>
            <w:r>
              <w:rPr>
                <w:b/>
                <w:bCs/>
                <w:sz w:val="24"/>
              </w:rPr>
              <w:t>]</w:t>
            </w:r>
          </w:p>
        </w:tc>
      </w:tr>
      <w:tr w:rsidR="00F96BEF" w:rsidRPr="00C65CCB" w14:paraId="2A2C9CE0" w14:textId="77777777" w:rsidTr="009E4EA3">
        <w:trPr>
          <w:trHeight w:val="58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382" w14:textId="57002E69" w:rsidR="00F96BEF" w:rsidRPr="00C65CCB" w:rsidRDefault="00F96BEF" w:rsidP="00F96BE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PO 12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907C" w14:textId="2A06A117" w:rsidR="00F96BEF" w:rsidRPr="00C65CCB" w:rsidRDefault="00F96BEF" w:rsidP="00F96BE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CEO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9AFF" w14:textId="7777777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FA15" w14:textId="3FFF4307" w:rsidR="00F96BEF" w:rsidRPr="00C65CCB" w:rsidRDefault="00F96BEF" w:rsidP="00F96BE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Financial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E279" w14:textId="67CC933B" w:rsidR="00F96BEF" w:rsidRPr="00C65CCB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Consultant LLC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3D0F" w14:textId="03033E80" w:rsidR="00F96BEF" w:rsidRPr="00C65CCB" w:rsidRDefault="00F96BEF" w:rsidP="00F96BEF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100%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4116" w14:textId="546652AC" w:rsidR="00F96BEF" w:rsidRPr="00C65CCB" w:rsidRDefault="00F96BEF" w:rsidP="00F96BEF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E49F" w14:textId="1C2D1D71" w:rsidR="00F96BEF" w:rsidRPr="00C65CCB" w:rsidRDefault="00F96BEF" w:rsidP="00F96BEF">
            <w:pPr>
              <w:pStyle w:val="TableParagraph"/>
              <w:ind w:left="117" w:right="11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83209F" w:rsidRPr="00C65CCB" w14:paraId="0922D53D" w14:textId="77777777" w:rsidTr="009E4EA3">
        <w:trPr>
          <w:trHeight w:val="58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D23B" w14:textId="59B83600" w:rsidR="0083209F" w:rsidRDefault="0083209F" w:rsidP="0083209F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License</w:t>
            </w:r>
            <w:r w:rsidRPr="00F96BEF">
              <w:rPr>
                <w:b/>
                <w:bCs/>
                <w:spacing w:val="-2"/>
                <w:sz w:val="24"/>
              </w:rPr>
              <w:t xml:space="preserve"> LLC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F6EE" w14:textId="4F9DC667" w:rsidR="0083209F" w:rsidRDefault="0083209F" w:rsidP="0083209F">
            <w:pPr>
              <w:pStyle w:val="TableParagraph"/>
              <w:ind w:left="383" w:right="373" w:firstLine="132"/>
              <w:jc w:val="center"/>
              <w:rPr>
                <w:spacing w:val="-2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N/A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C59A" w14:textId="77777777" w:rsidR="0083209F" w:rsidRPr="00C65CCB" w:rsidRDefault="0083209F" w:rsidP="0083209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872D" w14:textId="72D1462A" w:rsidR="0083209F" w:rsidRDefault="0083209F" w:rsidP="0083209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pacing w:val="-2"/>
                <w:sz w:val="24"/>
              </w:rPr>
              <w:t>N/A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B3AD" w14:textId="617DB6E9" w:rsidR="0083209F" w:rsidRDefault="0083209F" w:rsidP="0083209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9DA8" w14:textId="2EDEFA03" w:rsidR="0083209F" w:rsidRDefault="0083209F" w:rsidP="0083209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DF78AF">
              <w:rPr>
                <w:b/>
                <w:bCs/>
                <w:sz w:val="24"/>
              </w:rPr>
              <w:t>N/A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1D82" w14:textId="3B2A181C" w:rsidR="0083209F" w:rsidRDefault="0083209F" w:rsidP="0083209F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pacing w:val="-5"/>
                <w:sz w:val="24"/>
              </w:rPr>
              <w:t>Yes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E688" w14:textId="497B96DB" w:rsidR="0083209F" w:rsidRDefault="0083209F" w:rsidP="0083209F">
            <w:pPr>
              <w:pStyle w:val="TableParagraph"/>
              <w:ind w:left="117" w:right="117"/>
              <w:jc w:val="center"/>
              <w:rPr>
                <w:spacing w:val="-5"/>
                <w:sz w:val="24"/>
              </w:rPr>
            </w:pPr>
            <w:r>
              <w:rPr>
                <w:b/>
                <w:bCs/>
                <w:sz w:val="24"/>
              </w:rPr>
              <w:t>[100</w:t>
            </w:r>
            <w:r w:rsidRPr="00DF78AF">
              <w:rPr>
                <w:b/>
                <w:bCs/>
                <w:sz w:val="24"/>
              </w:rPr>
              <w:t>%</w:t>
            </w:r>
            <w:r>
              <w:rPr>
                <w:b/>
                <w:bCs/>
                <w:sz w:val="24"/>
              </w:rPr>
              <w:t>]</w:t>
            </w:r>
          </w:p>
        </w:tc>
      </w:tr>
      <w:tr w:rsidR="0083209F" w:rsidRPr="00C65CCB" w14:paraId="4EA74D4B" w14:textId="77777777" w:rsidTr="009E4EA3">
        <w:trPr>
          <w:trHeight w:val="58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DB5C" w14:textId="4FA58622" w:rsidR="0083209F" w:rsidRPr="0083209F" w:rsidRDefault="0083209F" w:rsidP="0083209F">
            <w:pPr>
              <w:pStyle w:val="TableParagraph"/>
              <w:jc w:val="center"/>
              <w:rPr>
                <w:spacing w:val="-2"/>
                <w:sz w:val="24"/>
              </w:rPr>
            </w:pPr>
            <w:r w:rsidRPr="0083209F">
              <w:rPr>
                <w:spacing w:val="-2"/>
                <w:sz w:val="24"/>
              </w:rPr>
              <w:t>PO 13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41C5" w14:textId="46F04B19" w:rsidR="0083209F" w:rsidRDefault="0083209F" w:rsidP="0083209F">
            <w:pPr>
              <w:pStyle w:val="TableParagraph"/>
              <w:ind w:left="383" w:right="373" w:firstLine="132"/>
              <w:jc w:val="center"/>
              <w:rPr>
                <w:b/>
                <w:bCs/>
                <w:spacing w:val="-5"/>
                <w:sz w:val="24"/>
              </w:rPr>
            </w:pPr>
            <w:r w:rsidRPr="00C65CCB">
              <w:rPr>
                <w:spacing w:val="-2"/>
                <w:sz w:val="24"/>
              </w:rPr>
              <w:t>Partner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0B64" w14:textId="77777777" w:rsidR="0083209F" w:rsidRPr="00C65CCB" w:rsidRDefault="0083209F" w:rsidP="0083209F">
            <w:pPr>
              <w:pStyle w:val="TableParagraph"/>
              <w:ind w:left="232" w:right="224" w:firstLine="43"/>
              <w:jc w:val="center"/>
              <w:rPr>
                <w:spacing w:val="-2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D997" w14:textId="0B7DE38A" w:rsidR="0083209F" w:rsidRPr="00DF78AF" w:rsidRDefault="0083209F" w:rsidP="0083209F">
            <w:pPr>
              <w:pStyle w:val="TableParagraph"/>
              <w:ind w:left="232" w:right="224" w:firstLine="43"/>
              <w:jc w:val="center"/>
              <w:rPr>
                <w:b/>
                <w:bCs/>
                <w:spacing w:val="-2"/>
                <w:sz w:val="24"/>
              </w:rPr>
            </w:pPr>
            <w:r w:rsidRPr="00C65CCB">
              <w:rPr>
                <w:spacing w:val="-2"/>
                <w:sz w:val="24"/>
              </w:rPr>
              <w:t>Control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3CAA" w14:textId="0671C8A4" w:rsidR="0083209F" w:rsidRPr="0083209F" w:rsidRDefault="0083209F" w:rsidP="0083209F">
            <w:pPr>
              <w:pStyle w:val="TableParagraph"/>
              <w:jc w:val="center"/>
              <w:rPr>
                <w:sz w:val="24"/>
              </w:rPr>
            </w:pPr>
            <w:r w:rsidRPr="0083209F">
              <w:rPr>
                <w:sz w:val="24"/>
              </w:rPr>
              <w:t>License LLC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22F" w14:textId="22A2050D" w:rsidR="0083209F" w:rsidRPr="0083209F" w:rsidRDefault="0083209F" w:rsidP="0083209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7968" w14:textId="289812AE" w:rsidR="0083209F" w:rsidRPr="0083209F" w:rsidRDefault="0083209F" w:rsidP="0083209F">
            <w:pPr>
              <w:pStyle w:val="TableParagraph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4693" w14:textId="4FFA5773" w:rsidR="0083209F" w:rsidRPr="0083209F" w:rsidRDefault="0083209F" w:rsidP="0083209F">
            <w:pPr>
              <w:pStyle w:val="TableParagraph"/>
              <w:ind w:left="117" w:right="117"/>
              <w:jc w:val="center"/>
              <w:rPr>
                <w:sz w:val="24"/>
              </w:rPr>
            </w:pPr>
            <w:r w:rsidRPr="0083209F">
              <w:rPr>
                <w:sz w:val="24"/>
              </w:rPr>
              <w:t>0%</w:t>
            </w:r>
          </w:p>
        </w:tc>
      </w:tr>
      <w:tr w:rsidR="00797CA3" w:rsidRPr="00C65CCB" w14:paraId="3AF46420" w14:textId="77777777" w:rsidTr="00CC2DD3">
        <w:trPr>
          <w:trHeight w:val="161"/>
        </w:trPr>
        <w:tc>
          <w:tcPr>
            <w:tcW w:w="354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37C1F5DD" w14:textId="77777777" w:rsidR="00797CA3" w:rsidRPr="00C65CCB" w:rsidRDefault="00797CA3" w:rsidP="00797CA3">
            <w:pPr>
              <w:pStyle w:val="TableParagraph"/>
              <w:ind w:right="42"/>
              <w:jc w:val="right"/>
              <w:rPr>
                <w:b/>
                <w:bCs/>
                <w:spacing w:val="-5"/>
                <w:sz w:val="24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187926F0" w14:textId="75920426" w:rsidR="00797CA3" w:rsidRPr="00C65CCB" w:rsidRDefault="00797CA3" w:rsidP="00797CA3">
            <w:pPr>
              <w:pStyle w:val="TableParagraph"/>
              <w:ind w:right="42"/>
              <w:jc w:val="center"/>
              <w:rPr>
                <w:b/>
                <w:bCs/>
                <w:spacing w:val="-5"/>
                <w:sz w:val="24"/>
              </w:rPr>
            </w:pPr>
            <w:r w:rsidRPr="00C65CCB">
              <w:rPr>
                <w:b/>
                <w:bCs/>
                <w:spacing w:val="-5"/>
                <w:sz w:val="24"/>
              </w:rPr>
              <w:t>Total: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AD79176" w14:textId="33C27278" w:rsidR="00797CA3" w:rsidRPr="00C65CCB" w:rsidRDefault="00797CA3" w:rsidP="00F96BEF">
            <w:pPr>
              <w:pStyle w:val="TableParagraph"/>
              <w:ind w:left="117" w:right="117"/>
              <w:jc w:val="center"/>
              <w:rPr>
                <w:b/>
                <w:bCs/>
                <w:spacing w:val="-5"/>
                <w:sz w:val="24"/>
              </w:rPr>
            </w:pPr>
            <w:r w:rsidRPr="00C65CCB">
              <w:rPr>
                <w:b/>
                <w:bCs/>
                <w:spacing w:val="-5"/>
                <w:sz w:val="24"/>
              </w:rPr>
              <w:t>99.9</w:t>
            </w:r>
            <w:r>
              <w:rPr>
                <w:b/>
                <w:bCs/>
                <w:spacing w:val="-5"/>
                <w:sz w:val="24"/>
              </w:rPr>
              <w:t>66</w:t>
            </w:r>
            <w:r w:rsidRPr="00C65CCB">
              <w:rPr>
                <w:b/>
                <w:bCs/>
                <w:spacing w:val="-5"/>
                <w:sz w:val="24"/>
              </w:rPr>
              <w:t>%</w:t>
            </w:r>
          </w:p>
        </w:tc>
      </w:tr>
    </w:tbl>
    <w:p w14:paraId="27BA1B94" w14:textId="33DC31C3" w:rsidR="00C11BD2" w:rsidRPr="00C65CCB" w:rsidRDefault="00F23476" w:rsidP="00F23476">
      <w:pPr>
        <w:jc w:val="right"/>
        <w:rPr>
          <w:b/>
          <w:bCs/>
          <w:sz w:val="28"/>
          <w:szCs w:val="28"/>
          <w:u w:val="single"/>
        </w:rPr>
      </w:pPr>
      <w:r w:rsidRPr="00C65CCB">
        <w:rPr>
          <w:b/>
          <w:bCs/>
          <w:sz w:val="28"/>
          <w:szCs w:val="28"/>
          <w:u w:val="single"/>
        </w:rPr>
        <w:t>If Total % does not add up to 100%, provide an explanation.</w:t>
      </w:r>
    </w:p>
    <w:p w14:paraId="537BE596" w14:textId="77777777" w:rsidR="00C65CCB" w:rsidRPr="00C65CCB" w:rsidRDefault="00C65CCB" w:rsidP="00C65CCB">
      <w:pPr>
        <w:jc w:val="both"/>
        <w:rPr>
          <w:b/>
          <w:bCs/>
          <w:u w:val="single"/>
        </w:rPr>
      </w:pPr>
    </w:p>
    <w:p w14:paraId="07F95705" w14:textId="264DD20D" w:rsidR="007338BC" w:rsidRPr="007338BC" w:rsidRDefault="00C65CCB" w:rsidP="007338BC">
      <w:pPr>
        <w:jc w:val="both"/>
        <w:rPr>
          <w:rFonts w:eastAsiaTheme="majorEastAsia"/>
          <w:sz w:val="24"/>
          <w:szCs w:val="24"/>
        </w:rPr>
      </w:pPr>
      <w:r w:rsidRPr="00C65CCB">
        <w:rPr>
          <w:b/>
          <w:bCs/>
          <w:sz w:val="24"/>
          <w:szCs w:val="24"/>
          <w:u w:val="single"/>
        </w:rPr>
        <w:t xml:space="preserve">Example of explanation: </w:t>
      </w:r>
      <w:r w:rsidRPr="00C65CCB">
        <w:rPr>
          <w:sz w:val="24"/>
          <w:szCs w:val="24"/>
        </w:rPr>
        <w:t>Total % of ownership does not add up to 100% due to rounding. There are no other individuals or entities with any ownership</w:t>
      </w:r>
      <w:r w:rsidR="00FA32B8">
        <w:rPr>
          <w:sz w:val="24"/>
          <w:szCs w:val="24"/>
        </w:rPr>
        <w:t xml:space="preserve"> percentage requiring registration</w:t>
      </w:r>
      <w:r w:rsidRPr="00C65CCB">
        <w:rPr>
          <w:sz w:val="24"/>
          <w:szCs w:val="24"/>
        </w:rPr>
        <w:t xml:space="preserve"> in the license, nor are there any other individuals that would need to register as a PO under the definition of Principal Officer found at </w:t>
      </w:r>
      <w:r w:rsidRPr="007338BC">
        <w:rPr>
          <w:sz w:val="24"/>
          <w:szCs w:val="24"/>
        </w:rPr>
        <w:t>410 ILCS 705/1-10</w:t>
      </w:r>
      <w:r w:rsidRPr="00C65CCB">
        <w:rPr>
          <w:sz w:val="24"/>
          <w:szCs w:val="24"/>
        </w:rPr>
        <w:t xml:space="preserve"> or those required to register as Principal Officers under </w:t>
      </w:r>
      <w:r w:rsidRPr="00C65CCB">
        <w:rPr>
          <w:rFonts w:eastAsiaTheme="majorEastAsia"/>
          <w:sz w:val="24"/>
          <w:szCs w:val="24"/>
        </w:rPr>
        <w:t>410 ILCS 705/15-36</w:t>
      </w:r>
      <w:r w:rsidR="007338BC">
        <w:rPr>
          <w:rFonts w:eastAsiaTheme="majorEastAsia"/>
          <w:sz w:val="24"/>
          <w:szCs w:val="24"/>
        </w:rPr>
        <w:t>;</w:t>
      </w:r>
      <w:r w:rsidR="007338BC" w:rsidRPr="007338BC">
        <w:rPr>
          <w:rFonts w:ascii="Aptos" w:eastAsiaTheme="minorHAnsi" w:hAnsi="Aptos" w:cs="Aptos"/>
          <w14:ligatures w14:val="none"/>
        </w:rPr>
        <w:t xml:space="preserve"> </w:t>
      </w:r>
      <w:bookmarkStart w:id="0" w:name="_Hlk233184527"/>
      <w:r w:rsidR="007338BC">
        <w:rPr>
          <w:rFonts w:eastAsiaTheme="majorEastAsia"/>
          <w:sz w:val="24"/>
          <w:szCs w:val="24"/>
        </w:rPr>
        <w:fldChar w:fldCharType="begin"/>
      </w:r>
      <w:r w:rsidR="007338BC">
        <w:rPr>
          <w:rFonts w:eastAsiaTheme="majorEastAsia"/>
          <w:sz w:val="24"/>
          <w:szCs w:val="24"/>
        </w:rPr>
        <w:instrText>HYPERLINK "https://ilga.gov/Documents/Legislation/PublicActs/104/PDF/104-0463.pdf"</w:instrText>
      </w:r>
      <w:r w:rsidR="007338BC">
        <w:rPr>
          <w:rFonts w:eastAsiaTheme="majorEastAsia"/>
          <w:sz w:val="24"/>
          <w:szCs w:val="24"/>
        </w:rPr>
      </w:r>
      <w:r w:rsidR="007338BC">
        <w:rPr>
          <w:rFonts w:eastAsiaTheme="majorEastAsia"/>
          <w:sz w:val="24"/>
          <w:szCs w:val="24"/>
        </w:rPr>
        <w:fldChar w:fldCharType="separate"/>
      </w:r>
      <w:r w:rsidR="007338BC" w:rsidRPr="007338BC">
        <w:rPr>
          <w:rStyle w:val="Hyperlink"/>
          <w:rFonts w:eastAsiaTheme="majorEastAsia"/>
          <w:sz w:val="24"/>
          <w:szCs w:val="24"/>
        </w:rPr>
        <w:t>Public Act 104-0463</w:t>
      </w:r>
      <w:r w:rsidR="007338BC">
        <w:rPr>
          <w:rFonts w:eastAsiaTheme="majorEastAsia"/>
          <w:sz w:val="24"/>
          <w:szCs w:val="24"/>
        </w:rPr>
        <w:fldChar w:fldCharType="end"/>
      </w:r>
      <w:bookmarkEnd w:id="0"/>
      <w:r w:rsidR="007338BC" w:rsidRPr="007338BC">
        <w:rPr>
          <w:rFonts w:eastAsiaTheme="majorEastAsia"/>
          <w:sz w:val="24"/>
          <w:szCs w:val="24"/>
        </w:rPr>
        <w:t>.</w:t>
      </w:r>
    </w:p>
    <w:p w14:paraId="6B0A4C57" w14:textId="038C138B" w:rsidR="00C65CCB" w:rsidRDefault="00C65CCB" w:rsidP="00C65CCB">
      <w:pPr>
        <w:jc w:val="both"/>
        <w:rPr>
          <w:rFonts w:eastAsiaTheme="majorEastAsia"/>
          <w:sz w:val="24"/>
          <w:szCs w:val="24"/>
        </w:rPr>
      </w:pPr>
    </w:p>
    <w:p w14:paraId="7DA26397" w14:textId="77777777" w:rsidR="00C2111A" w:rsidRDefault="00C2111A" w:rsidP="00C65CCB">
      <w:pPr>
        <w:jc w:val="both"/>
        <w:rPr>
          <w:rFonts w:eastAsiaTheme="majorEastAsia"/>
          <w:sz w:val="24"/>
          <w:szCs w:val="24"/>
        </w:rPr>
      </w:pPr>
    </w:p>
    <w:p w14:paraId="2360E183" w14:textId="08831A97" w:rsidR="00C2111A" w:rsidRPr="00C65CCB" w:rsidRDefault="00C2111A" w:rsidP="00C65CC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89FBA32" wp14:editId="5E7EDC6A">
            <wp:extent cx="9372600" cy="3962400"/>
            <wp:effectExtent l="38100" t="0" r="76200" b="0"/>
            <wp:docPr id="166577458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C2111A" w:rsidRPr="00C65CCB" w:rsidSect="00976222">
      <w:headerReference w:type="default" r:id="rId11"/>
      <w:pgSz w:w="15840" w:h="12240" w:orient="landscape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53EDC" w14:textId="77777777" w:rsidR="00397307" w:rsidRDefault="00397307" w:rsidP="00397307">
      <w:r>
        <w:separator/>
      </w:r>
    </w:p>
  </w:endnote>
  <w:endnote w:type="continuationSeparator" w:id="0">
    <w:p w14:paraId="167E6945" w14:textId="77777777" w:rsidR="00397307" w:rsidRDefault="00397307" w:rsidP="0039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F040" w14:textId="77777777" w:rsidR="00397307" w:rsidRDefault="00397307" w:rsidP="00397307">
      <w:r>
        <w:separator/>
      </w:r>
    </w:p>
  </w:footnote>
  <w:footnote w:type="continuationSeparator" w:id="0">
    <w:p w14:paraId="0E802430" w14:textId="77777777" w:rsidR="00397307" w:rsidRDefault="00397307" w:rsidP="00397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F391" w14:textId="6479F82A" w:rsidR="00397307" w:rsidRDefault="00397307" w:rsidP="00397307">
    <w:pPr>
      <w:pStyle w:val="Header"/>
      <w:jc w:val="center"/>
    </w:pPr>
    <w:r>
      <w:t>SAMPLE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07"/>
    <w:rsid w:val="000D47BC"/>
    <w:rsid w:val="00322212"/>
    <w:rsid w:val="00397307"/>
    <w:rsid w:val="003F0BB7"/>
    <w:rsid w:val="004B392D"/>
    <w:rsid w:val="005B656B"/>
    <w:rsid w:val="0073380A"/>
    <w:rsid w:val="007338BC"/>
    <w:rsid w:val="00797CA3"/>
    <w:rsid w:val="0083209F"/>
    <w:rsid w:val="00976222"/>
    <w:rsid w:val="009E4EA3"/>
    <w:rsid w:val="009F1D17"/>
    <w:rsid w:val="00A54D17"/>
    <w:rsid w:val="00AB2CC7"/>
    <w:rsid w:val="00B450BB"/>
    <w:rsid w:val="00BF5A93"/>
    <w:rsid w:val="00C01480"/>
    <w:rsid w:val="00C11BD2"/>
    <w:rsid w:val="00C2111A"/>
    <w:rsid w:val="00C476F9"/>
    <w:rsid w:val="00C65CCB"/>
    <w:rsid w:val="00CC2DD3"/>
    <w:rsid w:val="00CC66E7"/>
    <w:rsid w:val="00D95A6A"/>
    <w:rsid w:val="00DF78AF"/>
    <w:rsid w:val="00E22FBB"/>
    <w:rsid w:val="00EC20D1"/>
    <w:rsid w:val="00F23476"/>
    <w:rsid w:val="00F96BEF"/>
    <w:rsid w:val="00FA32B8"/>
    <w:rsid w:val="00FB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B128"/>
  <w15:chartTrackingRefBased/>
  <w15:docId w15:val="{6AA54E86-D87F-484C-AC71-492CD456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3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3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3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3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3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3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97307"/>
  </w:style>
  <w:style w:type="character" w:customStyle="1" w:styleId="BodyTextChar">
    <w:name w:val="Body Text Char"/>
    <w:basedOn w:val="DefaultParagraphFont"/>
    <w:link w:val="BodyText"/>
    <w:uiPriority w:val="1"/>
    <w:rsid w:val="00397307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397307"/>
  </w:style>
  <w:style w:type="paragraph" w:styleId="Header">
    <w:name w:val="header"/>
    <w:basedOn w:val="Normal"/>
    <w:link w:val="HeaderChar"/>
    <w:uiPriority w:val="99"/>
    <w:unhideWhenUsed/>
    <w:rsid w:val="003973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307"/>
    <w:rPr>
      <w:rFonts w:ascii="Calibri" w:eastAsia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73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307"/>
    <w:rPr>
      <w:rFonts w:ascii="Calibri" w:eastAsia="Calibri" w:hAnsi="Calibri" w:cs="Calibri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5CCB"/>
    <w:rPr>
      <w:strike w:val="0"/>
      <w:dstrike w:val="0"/>
      <w:color w:val="0000FF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3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customXml" Target="../customXml/item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088BCC1-9CEE-4D43-8735-9DBA34519C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8AFEF95-F0E9-4054-8F4B-581A915117E9}">
      <dgm:prSet phldrT="[Text]"/>
      <dgm:spPr/>
      <dgm:t>
        <a:bodyPr/>
        <a:lstStyle/>
        <a:p>
          <a:r>
            <a:rPr lang="en-US"/>
            <a:t>License LLC</a:t>
          </a:r>
        </a:p>
        <a:p>
          <a:r>
            <a:rPr lang="en-US"/>
            <a:t>284.000XXX-AUDO</a:t>
          </a:r>
        </a:p>
      </dgm:t>
    </dgm:pt>
    <dgm:pt modelId="{6638DF08-D11B-40AB-AF85-EFD604F42080}" type="parTrans" cxnId="{65FACAAB-33A4-45B5-A803-D8BB31EAD791}">
      <dgm:prSet/>
      <dgm:spPr/>
      <dgm:t>
        <a:bodyPr/>
        <a:lstStyle/>
        <a:p>
          <a:endParaRPr lang="en-US"/>
        </a:p>
      </dgm:t>
    </dgm:pt>
    <dgm:pt modelId="{F59C8024-DCD9-424C-8E32-F8D069840B52}" type="sibTrans" cxnId="{65FACAAB-33A4-45B5-A803-D8BB31EAD791}">
      <dgm:prSet/>
      <dgm:spPr/>
      <dgm:t>
        <a:bodyPr/>
        <a:lstStyle/>
        <a:p>
          <a:endParaRPr lang="en-US"/>
        </a:p>
      </dgm:t>
    </dgm:pt>
    <dgm:pt modelId="{CF1ED3A9-4F3F-4F71-802E-2CCDD34DC88A}">
      <dgm:prSet phldrT="[Text]"/>
      <dgm:spPr/>
      <dgm:t>
        <a:bodyPr/>
        <a:lstStyle/>
        <a:p>
          <a:r>
            <a:rPr lang="en-US"/>
            <a:t>Management LLC</a:t>
          </a:r>
        </a:p>
        <a:p>
          <a:r>
            <a:rPr lang="en-US"/>
            <a:t>0% but Control</a:t>
          </a:r>
        </a:p>
      </dgm:t>
    </dgm:pt>
    <dgm:pt modelId="{8F30ACEA-8EE7-407F-94B8-2E6EA599620F}" type="parTrans" cxnId="{C0DAF2BB-E88A-43F6-82F9-C72BCA004D06}">
      <dgm:prSet/>
      <dgm:spPr/>
      <dgm:t>
        <a:bodyPr/>
        <a:lstStyle/>
        <a:p>
          <a:endParaRPr lang="en-US"/>
        </a:p>
      </dgm:t>
    </dgm:pt>
    <dgm:pt modelId="{5F0A3B7D-762D-4F39-B6C0-BC3D1FB40EE8}" type="sibTrans" cxnId="{C0DAF2BB-E88A-43F6-82F9-C72BCA004D06}">
      <dgm:prSet/>
      <dgm:spPr/>
      <dgm:t>
        <a:bodyPr/>
        <a:lstStyle/>
        <a:p>
          <a:endParaRPr lang="en-US"/>
        </a:p>
      </dgm:t>
    </dgm:pt>
    <dgm:pt modelId="{F413A3D0-E8AD-4972-BAB5-9E67B11D47E0}">
      <dgm:prSet phldrT="[Text]"/>
      <dgm:spPr/>
      <dgm:t>
        <a:bodyPr/>
        <a:lstStyle/>
        <a:p>
          <a:r>
            <a:rPr lang="en-US"/>
            <a:t>Passthrough 1 LLC </a:t>
          </a:r>
          <a:br>
            <a:rPr lang="en-US"/>
          </a:br>
          <a:r>
            <a:rPr lang="en-US"/>
            <a:t>27.3%</a:t>
          </a:r>
        </a:p>
      </dgm:t>
    </dgm:pt>
    <dgm:pt modelId="{4024B6E0-47F4-4C8C-A7CB-1010A7EEE430}" type="parTrans" cxnId="{8F112A03-BE37-4D96-BA08-91C01A1EA04F}">
      <dgm:prSet/>
      <dgm:spPr/>
      <dgm:t>
        <a:bodyPr/>
        <a:lstStyle/>
        <a:p>
          <a:endParaRPr lang="en-US"/>
        </a:p>
      </dgm:t>
    </dgm:pt>
    <dgm:pt modelId="{E34B102B-CFC9-416D-8DA9-CDD886964D8F}" type="sibTrans" cxnId="{8F112A03-BE37-4D96-BA08-91C01A1EA04F}">
      <dgm:prSet/>
      <dgm:spPr/>
      <dgm:t>
        <a:bodyPr/>
        <a:lstStyle/>
        <a:p>
          <a:endParaRPr lang="en-US"/>
        </a:p>
      </dgm:t>
    </dgm:pt>
    <dgm:pt modelId="{076FF72C-4A05-4770-9E95-CBD039E19F5C}">
      <dgm:prSet phldrT="[Text]"/>
      <dgm:spPr/>
      <dgm:t>
        <a:bodyPr/>
        <a:lstStyle/>
        <a:p>
          <a:r>
            <a:rPr lang="en-US"/>
            <a:t>Holding LLC 66.66%</a:t>
          </a:r>
        </a:p>
      </dgm:t>
    </dgm:pt>
    <dgm:pt modelId="{3B82C39D-BE78-4233-BE9D-B010670B502E}" type="parTrans" cxnId="{C1B452CE-1ADD-4A56-8777-29DDCC96EE6B}">
      <dgm:prSet/>
      <dgm:spPr/>
      <dgm:t>
        <a:bodyPr/>
        <a:lstStyle/>
        <a:p>
          <a:endParaRPr lang="en-US"/>
        </a:p>
      </dgm:t>
    </dgm:pt>
    <dgm:pt modelId="{F8193900-2D8E-4D38-99E4-DC00C7CB1C88}" type="sibTrans" cxnId="{C1B452CE-1ADD-4A56-8777-29DDCC96EE6B}">
      <dgm:prSet/>
      <dgm:spPr/>
      <dgm:t>
        <a:bodyPr/>
        <a:lstStyle/>
        <a:p>
          <a:endParaRPr lang="en-US"/>
        </a:p>
      </dgm:t>
    </dgm:pt>
    <dgm:pt modelId="{74099E84-7465-43AE-8235-E05AEBB1E823}">
      <dgm:prSet phldrT="[Text]"/>
      <dgm:spPr/>
      <dgm:t>
        <a:bodyPr/>
        <a:lstStyle/>
        <a:p>
          <a:r>
            <a:rPr lang="en-US"/>
            <a:t>Passthrough 2 LLC</a:t>
          </a:r>
          <a:br>
            <a:rPr lang="en-US"/>
          </a:br>
          <a:r>
            <a:rPr lang="en-US"/>
            <a:t>6%</a:t>
          </a:r>
        </a:p>
      </dgm:t>
    </dgm:pt>
    <dgm:pt modelId="{DBFE8812-4053-41ED-B9F2-FB3D6A696CB6}" type="parTrans" cxnId="{7600EC12-F247-46CF-8AE2-2056C88798EE}">
      <dgm:prSet/>
      <dgm:spPr/>
      <dgm:t>
        <a:bodyPr/>
        <a:lstStyle/>
        <a:p>
          <a:endParaRPr lang="en-US"/>
        </a:p>
      </dgm:t>
    </dgm:pt>
    <dgm:pt modelId="{AA111FB9-A239-4F82-AFB6-16D2A789D1AF}" type="sibTrans" cxnId="{7600EC12-F247-46CF-8AE2-2056C88798EE}">
      <dgm:prSet/>
      <dgm:spPr/>
      <dgm:t>
        <a:bodyPr/>
        <a:lstStyle/>
        <a:p>
          <a:endParaRPr lang="en-US"/>
        </a:p>
      </dgm:t>
    </dgm:pt>
    <dgm:pt modelId="{25C9EC26-CD70-415F-A2E7-AAC4B6F2EE3C}">
      <dgm:prSet phldrT="[Text]"/>
      <dgm:spPr/>
      <dgm:t>
        <a:bodyPr/>
        <a:lstStyle/>
        <a:p>
          <a:r>
            <a:rPr lang="en-US"/>
            <a:t>Consultant LLC</a:t>
          </a:r>
          <a:br>
            <a:rPr lang="en-US"/>
          </a:br>
          <a:r>
            <a:rPr lang="en-US"/>
            <a:t>0% but payments require registration</a:t>
          </a:r>
        </a:p>
      </dgm:t>
    </dgm:pt>
    <dgm:pt modelId="{F92C479F-5166-473E-97B0-0ECF11459CAE}" type="parTrans" cxnId="{956783CF-5F19-45A0-9BFB-632CB497F821}">
      <dgm:prSet/>
      <dgm:spPr/>
      <dgm:t>
        <a:bodyPr/>
        <a:lstStyle/>
        <a:p>
          <a:endParaRPr lang="en-US"/>
        </a:p>
      </dgm:t>
    </dgm:pt>
    <dgm:pt modelId="{99D85E39-6788-4E53-92D6-E1231E95BA76}" type="sibTrans" cxnId="{956783CF-5F19-45A0-9BFB-632CB497F821}">
      <dgm:prSet/>
      <dgm:spPr/>
      <dgm:t>
        <a:bodyPr/>
        <a:lstStyle/>
        <a:p>
          <a:endParaRPr lang="en-US"/>
        </a:p>
      </dgm:t>
    </dgm:pt>
    <dgm:pt modelId="{443A50E2-BDA4-42FD-BE87-EAEE78E7A6A0}" type="pres">
      <dgm:prSet presAssocID="{B088BCC1-9CEE-4D43-8735-9DBA34519C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5C352D-18C4-47D1-94B8-CC8E6300AAB5}" type="pres">
      <dgm:prSet presAssocID="{88AFEF95-F0E9-4054-8F4B-581A915117E9}" presName="hierRoot1" presStyleCnt="0">
        <dgm:presLayoutVars>
          <dgm:hierBranch val="init"/>
        </dgm:presLayoutVars>
      </dgm:prSet>
      <dgm:spPr/>
    </dgm:pt>
    <dgm:pt modelId="{A1612973-5983-4D58-A32F-CBCEC3B1B24A}" type="pres">
      <dgm:prSet presAssocID="{88AFEF95-F0E9-4054-8F4B-581A915117E9}" presName="rootComposite1" presStyleCnt="0"/>
      <dgm:spPr/>
    </dgm:pt>
    <dgm:pt modelId="{FE9950FD-5DB3-469B-81C5-686444120276}" type="pres">
      <dgm:prSet presAssocID="{88AFEF95-F0E9-4054-8F4B-581A915117E9}" presName="rootText1" presStyleLbl="node0" presStyleIdx="0" presStyleCnt="1" custLinFactY="100000" custLinFactNeighborX="-802" custLinFactNeighborY="134724">
        <dgm:presLayoutVars>
          <dgm:chPref val="3"/>
        </dgm:presLayoutVars>
      </dgm:prSet>
      <dgm:spPr/>
    </dgm:pt>
    <dgm:pt modelId="{857D2373-5E8C-4FF1-B6E4-A4EA97437AD3}" type="pres">
      <dgm:prSet presAssocID="{88AFEF95-F0E9-4054-8F4B-581A915117E9}" presName="rootConnector1" presStyleLbl="node1" presStyleIdx="0" presStyleCnt="0"/>
      <dgm:spPr/>
    </dgm:pt>
    <dgm:pt modelId="{0FD58668-E68D-4EF2-8C77-27D1C6B9AB51}" type="pres">
      <dgm:prSet presAssocID="{88AFEF95-F0E9-4054-8F4B-581A915117E9}" presName="hierChild2" presStyleCnt="0"/>
      <dgm:spPr/>
    </dgm:pt>
    <dgm:pt modelId="{4FC715F8-A968-4896-8860-B4593710C2C0}" type="pres">
      <dgm:prSet presAssocID="{8F30ACEA-8EE7-407F-94B8-2E6EA599620F}" presName="Name37" presStyleLbl="parChTrans1D2" presStyleIdx="0" presStyleCnt="5"/>
      <dgm:spPr/>
    </dgm:pt>
    <dgm:pt modelId="{9DF96745-5E29-44DC-BC4C-2CC90FA4A2FD}" type="pres">
      <dgm:prSet presAssocID="{CF1ED3A9-4F3F-4F71-802E-2CCDD34DC88A}" presName="hierRoot2" presStyleCnt="0">
        <dgm:presLayoutVars>
          <dgm:hierBranch val="init"/>
        </dgm:presLayoutVars>
      </dgm:prSet>
      <dgm:spPr/>
    </dgm:pt>
    <dgm:pt modelId="{8AB7C18E-EC07-4FA3-82A7-84D18FA9EE03}" type="pres">
      <dgm:prSet presAssocID="{CF1ED3A9-4F3F-4F71-802E-2CCDD34DC88A}" presName="rootComposite" presStyleCnt="0"/>
      <dgm:spPr/>
    </dgm:pt>
    <dgm:pt modelId="{9EFA9485-EF08-4425-AE34-78578EADD67D}" type="pres">
      <dgm:prSet presAssocID="{CF1ED3A9-4F3F-4F71-802E-2CCDD34DC88A}" presName="rootText" presStyleLbl="node2" presStyleIdx="0" presStyleCnt="5" custLinFactY="-91319" custLinFactNeighborX="-240" custLinFactNeighborY="-100000">
        <dgm:presLayoutVars>
          <dgm:chPref val="3"/>
        </dgm:presLayoutVars>
      </dgm:prSet>
      <dgm:spPr/>
    </dgm:pt>
    <dgm:pt modelId="{DFCBFA99-3B1D-4970-9D97-426A27A1831E}" type="pres">
      <dgm:prSet presAssocID="{CF1ED3A9-4F3F-4F71-802E-2CCDD34DC88A}" presName="rootConnector" presStyleLbl="node2" presStyleIdx="0" presStyleCnt="5"/>
      <dgm:spPr/>
    </dgm:pt>
    <dgm:pt modelId="{255234E2-4DA5-4777-A090-0E63CA7FC008}" type="pres">
      <dgm:prSet presAssocID="{CF1ED3A9-4F3F-4F71-802E-2CCDD34DC88A}" presName="hierChild4" presStyleCnt="0"/>
      <dgm:spPr/>
    </dgm:pt>
    <dgm:pt modelId="{833A74EC-D3DE-43CF-A68D-4C9608A010F4}" type="pres">
      <dgm:prSet presAssocID="{CF1ED3A9-4F3F-4F71-802E-2CCDD34DC88A}" presName="hierChild5" presStyleCnt="0"/>
      <dgm:spPr/>
    </dgm:pt>
    <dgm:pt modelId="{48B7424C-CB6D-4DCA-8AE7-E70F28E0CE2C}" type="pres">
      <dgm:prSet presAssocID="{F92C479F-5166-473E-97B0-0ECF11459CAE}" presName="Name37" presStyleLbl="parChTrans1D2" presStyleIdx="1" presStyleCnt="5"/>
      <dgm:spPr/>
    </dgm:pt>
    <dgm:pt modelId="{BCA34BF9-3B61-4EB6-A70F-CC3EC8C30D6D}" type="pres">
      <dgm:prSet presAssocID="{25C9EC26-CD70-415F-A2E7-AAC4B6F2EE3C}" presName="hierRoot2" presStyleCnt="0">
        <dgm:presLayoutVars>
          <dgm:hierBranch val="init"/>
        </dgm:presLayoutVars>
      </dgm:prSet>
      <dgm:spPr/>
    </dgm:pt>
    <dgm:pt modelId="{22F3CC6E-6609-4F70-867B-6BF434EA23FA}" type="pres">
      <dgm:prSet presAssocID="{25C9EC26-CD70-415F-A2E7-AAC4B6F2EE3C}" presName="rootComposite" presStyleCnt="0"/>
      <dgm:spPr/>
    </dgm:pt>
    <dgm:pt modelId="{7FF2B326-FC84-4217-A4B1-24FE7BCC676B}" type="pres">
      <dgm:prSet presAssocID="{25C9EC26-CD70-415F-A2E7-AAC4B6F2EE3C}" presName="rootText" presStyleLbl="node2" presStyleIdx="1" presStyleCnt="5" custLinFactY="-91851" custLinFactNeighborX="1900" custLinFactNeighborY="-100000">
        <dgm:presLayoutVars>
          <dgm:chPref val="3"/>
        </dgm:presLayoutVars>
      </dgm:prSet>
      <dgm:spPr/>
    </dgm:pt>
    <dgm:pt modelId="{F8D2457D-6F66-4194-BC2E-B58EA28F9DD3}" type="pres">
      <dgm:prSet presAssocID="{25C9EC26-CD70-415F-A2E7-AAC4B6F2EE3C}" presName="rootConnector" presStyleLbl="node2" presStyleIdx="1" presStyleCnt="5"/>
      <dgm:spPr/>
    </dgm:pt>
    <dgm:pt modelId="{6BA8E06B-8EFF-44C6-9B9E-4BC2D0375B03}" type="pres">
      <dgm:prSet presAssocID="{25C9EC26-CD70-415F-A2E7-AAC4B6F2EE3C}" presName="hierChild4" presStyleCnt="0"/>
      <dgm:spPr/>
    </dgm:pt>
    <dgm:pt modelId="{EFA1A2C9-143F-4B50-8CA1-016D5AF3B1AF}" type="pres">
      <dgm:prSet presAssocID="{25C9EC26-CD70-415F-A2E7-AAC4B6F2EE3C}" presName="hierChild5" presStyleCnt="0"/>
      <dgm:spPr/>
    </dgm:pt>
    <dgm:pt modelId="{C545E814-9582-4ABF-A4C0-0AF640CAD318}" type="pres">
      <dgm:prSet presAssocID="{3B82C39D-BE78-4233-BE9D-B010670B502E}" presName="Name37" presStyleLbl="parChTrans1D2" presStyleIdx="2" presStyleCnt="5"/>
      <dgm:spPr/>
    </dgm:pt>
    <dgm:pt modelId="{DABBEF7D-7B91-418B-83B0-7F1914EF8CE0}" type="pres">
      <dgm:prSet presAssocID="{076FF72C-4A05-4770-9E95-CBD039E19F5C}" presName="hierRoot2" presStyleCnt="0">
        <dgm:presLayoutVars>
          <dgm:hierBranch val="init"/>
        </dgm:presLayoutVars>
      </dgm:prSet>
      <dgm:spPr/>
    </dgm:pt>
    <dgm:pt modelId="{24A57102-C550-485D-8B34-007724657149}" type="pres">
      <dgm:prSet presAssocID="{076FF72C-4A05-4770-9E95-CBD039E19F5C}" presName="rootComposite" presStyleCnt="0"/>
      <dgm:spPr/>
    </dgm:pt>
    <dgm:pt modelId="{12C22749-A482-4601-8519-8B191E4368CF}" type="pres">
      <dgm:prSet presAssocID="{076FF72C-4A05-4770-9E95-CBD039E19F5C}" presName="rootText" presStyleLbl="node2" presStyleIdx="2" presStyleCnt="5" custLinFactY="-91319" custLinFactNeighborX="4899" custLinFactNeighborY="-100000">
        <dgm:presLayoutVars>
          <dgm:chPref val="3"/>
        </dgm:presLayoutVars>
      </dgm:prSet>
      <dgm:spPr/>
    </dgm:pt>
    <dgm:pt modelId="{016D650D-F1DE-471F-A3F7-660AD3B67D7C}" type="pres">
      <dgm:prSet presAssocID="{076FF72C-4A05-4770-9E95-CBD039E19F5C}" presName="rootConnector" presStyleLbl="node2" presStyleIdx="2" presStyleCnt="5"/>
      <dgm:spPr/>
    </dgm:pt>
    <dgm:pt modelId="{9C64EB69-C4FC-43AF-BA7C-D389CA85049F}" type="pres">
      <dgm:prSet presAssocID="{076FF72C-4A05-4770-9E95-CBD039E19F5C}" presName="hierChild4" presStyleCnt="0"/>
      <dgm:spPr/>
    </dgm:pt>
    <dgm:pt modelId="{57E94104-7278-4EB2-9004-896AD3B2A1AE}" type="pres">
      <dgm:prSet presAssocID="{076FF72C-4A05-4770-9E95-CBD039E19F5C}" presName="hierChild5" presStyleCnt="0"/>
      <dgm:spPr/>
    </dgm:pt>
    <dgm:pt modelId="{15564C18-2CF1-40B4-A3D9-201D49102593}" type="pres">
      <dgm:prSet presAssocID="{4024B6E0-47F4-4C8C-A7CB-1010A7EEE430}" presName="Name37" presStyleLbl="parChTrans1D2" presStyleIdx="3" presStyleCnt="5"/>
      <dgm:spPr/>
    </dgm:pt>
    <dgm:pt modelId="{D2477C10-9F0A-440F-99CE-B00A4672B4F7}" type="pres">
      <dgm:prSet presAssocID="{F413A3D0-E8AD-4972-BAB5-9E67B11D47E0}" presName="hierRoot2" presStyleCnt="0">
        <dgm:presLayoutVars>
          <dgm:hierBranch val="init"/>
        </dgm:presLayoutVars>
      </dgm:prSet>
      <dgm:spPr/>
    </dgm:pt>
    <dgm:pt modelId="{140B02A4-FC1B-400D-83AC-EBCEB2EB2AFA}" type="pres">
      <dgm:prSet presAssocID="{F413A3D0-E8AD-4972-BAB5-9E67B11D47E0}" presName="rootComposite" presStyleCnt="0"/>
      <dgm:spPr/>
    </dgm:pt>
    <dgm:pt modelId="{D67A42FD-81F4-436D-B0EB-94C128F376F6}" type="pres">
      <dgm:prSet presAssocID="{F413A3D0-E8AD-4972-BAB5-9E67B11D47E0}" presName="rootText" presStyleLbl="node2" presStyleIdx="3" presStyleCnt="5" custLinFactY="-91319" custLinFactNeighborX="1507" custLinFactNeighborY="-100000">
        <dgm:presLayoutVars>
          <dgm:chPref val="3"/>
        </dgm:presLayoutVars>
      </dgm:prSet>
      <dgm:spPr/>
    </dgm:pt>
    <dgm:pt modelId="{5AEE897A-9834-4C1D-A02E-C234CA8D95D0}" type="pres">
      <dgm:prSet presAssocID="{F413A3D0-E8AD-4972-BAB5-9E67B11D47E0}" presName="rootConnector" presStyleLbl="node2" presStyleIdx="3" presStyleCnt="5"/>
      <dgm:spPr/>
    </dgm:pt>
    <dgm:pt modelId="{C172BA58-DFAE-4BE9-A7CC-CA9BD5DA64B3}" type="pres">
      <dgm:prSet presAssocID="{F413A3D0-E8AD-4972-BAB5-9E67B11D47E0}" presName="hierChild4" presStyleCnt="0"/>
      <dgm:spPr/>
    </dgm:pt>
    <dgm:pt modelId="{D7D27EE8-4E00-4A33-B1B9-5E4044C07C1A}" type="pres">
      <dgm:prSet presAssocID="{F413A3D0-E8AD-4972-BAB5-9E67B11D47E0}" presName="hierChild5" presStyleCnt="0"/>
      <dgm:spPr/>
    </dgm:pt>
    <dgm:pt modelId="{FBA72BF4-4E57-42EF-AFC3-B8B7F37683B2}" type="pres">
      <dgm:prSet presAssocID="{DBFE8812-4053-41ED-B9F2-FB3D6A696CB6}" presName="Name37" presStyleLbl="parChTrans1D2" presStyleIdx="4" presStyleCnt="5"/>
      <dgm:spPr/>
    </dgm:pt>
    <dgm:pt modelId="{E46E13F8-6756-40AC-9462-C7008E4A8DB7}" type="pres">
      <dgm:prSet presAssocID="{74099E84-7465-43AE-8235-E05AEBB1E823}" presName="hierRoot2" presStyleCnt="0">
        <dgm:presLayoutVars>
          <dgm:hierBranch val="init"/>
        </dgm:presLayoutVars>
      </dgm:prSet>
      <dgm:spPr/>
    </dgm:pt>
    <dgm:pt modelId="{4D60FCB4-6067-4941-891C-2E5FC54BBC15}" type="pres">
      <dgm:prSet presAssocID="{74099E84-7465-43AE-8235-E05AEBB1E823}" presName="rootComposite" presStyleCnt="0"/>
      <dgm:spPr/>
    </dgm:pt>
    <dgm:pt modelId="{C3BA8BC5-2C32-43C8-8416-8519B3D7A9AF}" type="pres">
      <dgm:prSet presAssocID="{74099E84-7465-43AE-8235-E05AEBB1E823}" presName="rootText" presStyleLbl="node2" presStyleIdx="4" presStyleCnt="5" custLinFactY="-91319" custLinFactNeighborX="240" custLinFactNeighborY="-100000">
        <dgm:presLayoutVars>
          <dgm:chPref val="3"/>
        </dgm:presLayoutVars>
      </dgm:prSet>
      <dgm:spPr/>
    </dgm:pt>
    <dgm:pt modelId="{99AB2B44-B882-4756-907C-AA01EAD8464D}" type="pres">
      <dgm:prSet presAssocID="{74099E84-7465-43AE-8235-E05AEBB1E823}" presName="rootConnector" presStyleLbl="node2" presStyleIdx="4" presStyleCnt="5"/>
      <dgm:spPr/>
    </dgm:pt>
    <dgm:pt modelId="{796B15C1-A455-4975-B2B7-F7C416309E9F}" type="pres">
      <dgm:prSet presAssocID="{74099E84-7465-43AE-8235-E05AEBB1E823}" presName="hierChild4" presStyleCnt="0"/>
      <dgm:spPr/>
    </dgm:pt>
    <dgm:pt modelId="{8061E5D6-01B3-4EE2-BEAC-36B5A4E6B4BE}" type="pres">
      <dgm:prSet presAssocID="{74099E84-7465-43AE-8235-E05AEBB1E823}" presName="hierChild5" presStyleCnt="0"/>
      <dgm:spPr/>
    </dgm:pt>
    <dgm:pt modelId="{251CB241-369C-48E0-BD17-1747B408BA41}" type="pres">
      <dgm:prSet presAssocID="{88AFEF95-F0E9-4054-8F4B-581A915117E9}" presName="hierChild3" presStyleCnt="0"/>
      <dgm:spPr/>
    </dgm:pt>
  </dgm:ptLst>
  <dgm:cxnLst>
    <dgm:cxn modelId="{8F112A03-BE37-4D96-BA08-91C01A1EA04F}" srcId="{88AFEF95-F0E9-4054-8F4B-581A915117E9}" destId="{F413A3D0-E8AD-4972-BAB5-9E67B11D47E0}" srcOrd="3" destOrd="0" parTransId="{4024B6E0-47F4-4C8C-A7CB-1010A7EEE430}" sibTransId="{E34B102B-CFC9-416D-8DA9-CDD886964D8F}"/>
    <dgm:cxn modelId="{7600EC12-F247-46CF-8AE2-2056C88798EE}" srcId="{88AFEF95-F0E9-4054-8F4B-581A915117E9}" destId="{74099E84-7465-43AE-8235-E05AEBB1E823}" srcOrd="4" destOrd="0" parTransId="{DBFE8812-4053-41ED-B9F2-FB3D6A696CB6}" sibTransId="{AA111FB9-A239-4F82-AFB6-16D2A789D1AF}"/>
    <dgm:cxn modelId="{5EDBA014-6061-44FF-BCC1-0FEBE798DCE2}" type="presOf" srcId="{74099E84-7465-43AE-8235-E05AEBB1E823}" destId="{C3BA8BC5-2C32-43C8-8416-8519B3D7A9AF}" srcOrd="0" destOrd="0" presId="urn:microsoft.com/office/officeart/2005/8/layout/orgChart1"/>
    <dgm:cxn modelId="{1275302E-F919-416F-B28F-863B350F85A7}" type="presOf" srcId="{88AFEF95-F0E9-4054-8F4B-581A915117E9}" destId="{857D2373-5E8C-4FF1-B6E4-A4EA97437AD3}" srcOrd="1" destOrd="0" presId="urn:microsoft.com/office/officeart/2005/8/layout/orgChart1"/>
    <dgm:cxn modelId="{1097A435-7C88-418E-8492-A211920ED57E}" type="presOf" srcId="{F92C479F-5166-473E-97B0-0ECF11459CAE}" destId="{48B7424C-CB6D-4DCA-8AE7-E70F28E0CE2C}" srcOrd="0" destOrd="0" presId="urn:microsoft.com/office/officeart/2005/8/layout/orgChart1"/>
    <dgm:cxn modelId="{591A7764-F08B-4CE5-839D-06B6D251B4B5}" type="presOf" srcId="{F413A3D0-E8AD-4972-BAB5-9E67B11D47E0}" destId="{5AEE897A-9834-4C1D-A02E-C234CA8D95D0}" srcOrd="1" destOrd="0" presId="urn:microsoft.com/office/officeart/2005/8/layout/orgChart1"/>
    <dgm:cxn modelId="{A3BF327B-48F3-4657-8C16-CEA24DEB139C}" type="presOf" srcId="{4024B6E0-47F4-4C8C-A7CB-1010A7EEE430}" destId="{15564C18-2CF1-40B4-A3D9-201D49102593}" srcOrd="0" destOrd="0" presId="urn:microsoft.com/office/officeart/2005/8/layout/orgChart1"/>
    <dgm:cxn modelId="{CE86617F-430E-4BF2-B4AA-29DE1636EB30}" type="presOf" srcId="{3B82C39D-BE78-4233-BE9D-B010670B502E}" destId="{C545E814-9582-4ABF-A4C0-0AF640CAD318}" srcOrd="0" destOrd="0" presId="urn:microsoft.com/office/officeart/2005/8/layout/orgChart1"/>
    <dgm:cxn modelId="{8CC4749B-1051-41F8-ABE7-BADDEAC0CBB8}" type="presOf" srcId="{25C9EC26-CD70-415F-A2E7-AAC4B6F2EE3C}" destId="{F8D2457D-6F66-4194-BC2E-B58EA28F9DD3}" srcOrd="1" destOrd="0" presId="urn:microsoft.com/office/officeart/2005/8/layout/orgChart1"/>
    <dgm:cxn modelId="{87DE429F-33E8-4308-A2EA-C05E5A99D2D0}" type="presOf" srcId="{CF1ED3A9-4F3F-4F71-802E-2CCDD34DC88A}" destId="{9EFA9485-EF08-4425-AE34-78578EADD67D}" srcOrd="0" destOrd="0" presId="urn:microsoft.com/office/officeart/2005/8/layout/orgChart1"/>
    <dgm:cxn modelId="{46C383A1-F4A4-4606-BF38-5E66EB936584}" type="presOf" srcId="{25C9EC26-CD70-415F-A2E7-AAC4B6F2EE3C}" destId="{7FF2B326-FC84-4217-A4B1-24FE7BCC676B}" srcOrd="0" destOrd="0" presId="urn:microsoft.com/office/officeart/2005/8/layout/orgChart1"/>
    <dgm:cxn modelId="{5D23F4A8-870B-4389-8749-468753923E2F}" type="presOf" srcId="{076FF72C-4A05-4770-9E95-CBD039E19F5C}" destId="{016D650D-F1DE-471F-A3F7-660AD3B67D7C}" srcOrd="1" destOrd="0" presId="urn:microsoft.com/office/officeart/2005/8/layout/orgChart1"/>
    <dgm:cxn modelId="{667485AB-D7E3-4D8F-9154-189D4AF7CADF}" type="presOf" srcId="{DBFE8812-4053-41ED-B9F2-FB3D6A696CB6}" destId="{FBA72BF4-4E57-42EF-AFC3-B8B7F37683B2}" srcOrd="0" destOrd="0" presId="urn:microsoft.com/office/officeart/2005/8/layout/orgChart1"/>
    <dgm:cxn modelId="{65FACAAB-33A4-45B5-A803-D8BB31EAD791}" srcId="{B088BCC1-9CEE-4D43-8735-9DBA34519CD7}" destId="{88AFEF95-F0E9-4054-8F4B-581A915117E9}" srcOrd="0" destOrd="0" parTransId="{6638DF08-D11B-40AB-AF85-EFD604F42080}" sibTransId="{F59C8024-DCD9-424C-8E32-F8D069840B52}"/>
    <dgm:cxn modelId="{19D7D4B2-3604-4412-9468-4776AB1F1D00}" type="presOf" srcId="{076FF72C-4A05-4770-9E95-CBD039E19F5C}" destId="{12C22749-A482-4601-8519-8B191E4368CF}" srcOrd="0" destOrd="0" presId="urn:microsoft.com/office/officeart/2005/8/layout/orgChart1"/>
    <dgm:cxn modelId="{C0DAF2BB-E88A-43F6-82F9-C72BCA004D06}" srcId="{88AFEF95-F0E9-4054-8F4B-581A915117E9}" destId="{CF1ED3A9-4F3F-4F71-802E-2CCDD34DC88A}" srcOrd="0" destOrd="0" parTransId="{8F30ACEA-8EE7-407F-94B8-2E6EA599620F}" sibTransId="{5F0A3B7D-762D-4F39-B6C0-BC3D1FB40EE8}"/>
    <dgm:cxn modelId="{5E60A8CC-7F37-4152-8074-BFE6DC194CA4}" type="presOf" srcId="{74099E84-7465-43AE-8235-E05AEBB1E823}" destId="{99AB2B44-B882-4756-907C-AA01EAD8464D}" srcOrd="1" destOrd="0" presId="urn:microsoft.com/office/officeart/2005/8/layout/orgChart1"/>
    <dgm:cxn modelId="{C1B452CE-1ADD-4A56-8777-29DDCC96EE6B}" srcId="{88AFEF95-F0E9-4054-8F4B-581A915117E9}" destId="{076FF72C-4A05-4770-9E95-CBD039E19F5C}" srcOrd="2" destOrd="0" parTransId="{3B82C39D-BE78-4233-BE9D-B010670B502E}" sibTransId="{F8193900-2D8E-4D38-99E4-DC00C7CB1C88}"/>
    <dgm:cxn modelId="{B6DB76CE-8696-4F16-8E82-80052C93ED8C}" type="presOf" srcId="{88AFEF95-F0E9-4054-8F4B-581A915117E9}" destId="{FE9950FD-5DB3-469B-81C5-686444120276}" srcOrd="0" destOrd="0" presId="urn:microsoft.com/office/officeart/2005/8/layout/orgChart1"/>
    <dgm:cxn modelId="{956783CF-5F19-45A0-9BFB-632CB497F821}" srcId="{88AFEF95-F0E9-4054-8F4B-581A915117E9}" destId="{25C9EC26-CD70-415F-A2E7-AAC4B6F2EE3C}" srcOrd="1" destOrd="0" parTransId="{F92C479F-5166-473E-97B0-0ECF11459CAE}" sibTransId="{99D85E39-6788-4E53-92D6-E1231E95BA76}"/>
    <dgm:cxn modelId="{2E0326D1-80F6-4388-98B6-2639CA3DE996}" type="presOf" srcId="{F413A3D0-E8AD-4972-BAB5-9E67B11D47E0}" destId="{D67A42FD-81F4-436D-B0EB-94C128F376F6}" srcOrd="0" destOrd="0" presId="urn:microsoft.com/office/officeart/2005/8/layout/orgChart1"/>
    <dgm:cxn modelId="{7323CBE2-183B-4DB5-8129-DE037FA1F3BA}" type="presOf" srcId="{B088BCC1-9CEE-4D43-8735-9DBA34519CD7}" destId="{443A50E2-BDA4-42FD-BE87-EAEE78E7A6A0}" srcOrd="0" destOrd="0" presId="urn:microsoft.com/office/officeart/2005/8/layout/orgChart1"/>
    <dgm:cxn modelId="{EF6C8AF3-073F-43B3-BA7F-BE73A0B60368}" type="presOf" srcId="{8F30ACEA-8EE7-407F-94B8-2E6EA599620F}" destId="{4FC715F8-A968-4896-8860-B4593710C2C0}" srcOrd="0" destOrd="0" presId="urn:microsoft.com/office/officeart/2005/8/layout/orgChart1"/>
    <dgm:cxn modelId="{472663FB-0221-4A37-8E18-EE6A99E6F270}" type="presOf" srcId="{CF1ED3A9-4F3F-4F71-802E-2CCDD34DC88A}" destId="{DFCBFA99-3B1D-4970-9D97-426A27A1831E}" srcOrd="1" destOrd="0" presId="urn:microsoft.com/office/officeart/2005/8/layout/orgChart1"/>
    <dgm:cxn modelId="{4F65D8E8-4C77-42DD-AAF4-B115F24D4643}" type="presParOf" srcId="{443A50E2-BDA4-42FD-BE87-EAEE78E7A6A0}" destId="{CF5C352D-18C4-47D1-94B8-CC8E6300AAB5}" srcOrd="0" destOrd="0" presId="urn:microsoft.com/office/officeart/2005/8/layout/orgChart1"/>
    <dgm:cxn modelId="{972F520D-FF4E-470B-A498-7347FD3E22A5}" type="presParOf" srcId="{CF5C352D-18C4-47D1-94B8-CC8E6300AAB5}" destId="{A1612973-5983-4D58-A32F-CBCEC3B1B24A}" srcOrd="0" destOrd="0" presId="urn:microsoft.com/office/officeart/2005/8/layout/orgChart1"/>
    <dgm:cxn modelId="{B9C17457-F7D4-445F-8FDF-13D4567CDC96}" type="presParOf" srcId="{A1612973-5983-4D58-A32F-CBCEC3B1B24A}" destId="{FE9950FD-5DB3-469B-81C5-686444120276}" srcOrd="0" destOrd="0" presId="urn:microsoft.com/office/officeart/2005/8/layout/orgChart1"/>
    <dgm:cxn modelId="{532ABC2D-AA35-46D1-8122-EB1D01EC750B}" type="presParOf" srcId="{A1612973-5983-4D58-A32F-CBCEC3B1B24A}" destId="{857D2373-5E8C-4FF1-B6E4-A4EA97437AD3}" srcOrd="1" destOrd="0" presId="urn:microsoft.com/office/officeart/2005/8/layout/orgChart1"/>
    <dgm:cxn modelId="{5262B59D-8338-4E02-967B-C73A843D7557}" type="presParOf" srcId="{CF5C352D-18C4-47D1-94B8-CC8E6300AAB5}" destId="{0FD58668-E68D-4EF2-8C77-27D1C6B9AB51}" srcOrd="1" destOrd="0" presId="urn:microsoft.com/office/officeart/2005/8/layout/orgChart1"/>
    <dgm:cxn modelId="{096D3A1B-B090-4817-AB27-7BA5B0D6D219}" type="presParOf" srcId="{0FD58668-E68D-4EF2-8C77-27D1C6B9AB51}" destId="{4FC715F8-A968-4896-8860-B4593710C2C0}" srcOrd="0" destOrd="0" presId="urn:microsoft.com/office/officeart/2005/8/layout/orgChart1"/>
    <dgm:cxn modelId="{232BE1A8-45FC-4B28-82CC-64ECDEE91DA1}" type="presParOf" srcId="{0FD58668-E68D-4EF2-8C77-27D1C6B9AB51}" destId="{9DF96745-5E29-44DC-BC4C-2CC90FA4A2FD}" srcOrd="1" destOrd="0" presId="urn:microsoft.com/office/officeart/2005/8/layout/orgChart1"/>
    <dgm:cxn modelId="{45BF7239-B808-4BC1-A834-0973A2AB5E21}" type="presParOf" srcId="{9DF96745-5E29-44DC-BC4C-2CC90FA4A2FD}" destId="{8AB7C18E-EC07-4FA3-82A7-84D18FA9EE03}" srcOrd="0" destOrd="0" presId="urn:microsoft.com/office/officeart/2005/8/layout/orgChart1"/>
    <dgm:cxn modelId="{7BE977D8-AC34-4995-B1D9-04BECF8234CA}" type="presParOf" srcId="{8AB7C18E-EC07-4FA3-82A7-84D18FA9EE03}" destId="{9EFA9485-EF08-4425-AE34-78578EADD67D}" srcOrd="0" destOrd="0" presId="urn:microsoft.com/office/officeart/2005/8/layout/orgChart1"/>
    <dgm:cxn modelId="{00A322AA-340B-440B-A119-80B0454F361D}" type="presParOf" srcId="{8AB7C18E-EC07-4FA3-82A7-84D18FA9EE03}" destId="{DFCBFA99-3B1D-4970-9D97-426A27A1831E}" srcOrd="1" destOrd="0" presId="urn:microsoft.com/office/officeart/2005/8/layout/orgChart1"/>
    <dgm:cxn modelId="{9B87317E-C998-40F6-AA38-644561B82113}" type="presParOf" srcId="{9DF96745-5E29-44DC-BC4C-2CC90FA4A2FD}" destId="{255234E2-4DA5-4777-A090-0E63CA7FC008}" srcOrd="1" destOrd="0" presId="urn:microsoft.com/office/officeart/2005/8/layout/orgChart1"/>
    <dgm:cxn modelId="{4EC5D4F8-DD13-4405-B262-50A94D8BB625}" type="presParOf" srcId="{9DF96745-5E29-44DC-BC4C-2CC90FA4A2FD}" destId="{833A74EC-D3DE-43CF-A68D-4C9608A010F4}" srcOrd="2" destOrd="0" presId="urn:microsoft.com/office/officeart/2005/8/layout/orgChart1"/>
    <dgm:cxn modelId="{5C031495-2CE7-469A-9C9C-20C471954AB7}" type="presParOf" srcId="{0FD58668-E68D-4EF2-8C77-27D1C6B9AB51}" destId="{48B7424C-CB6D-4DCA-8AE7-E70F28E0CE2C}" srcOrd="2" destOrd="0" presId="urn:microsoft.com/office/officeart/2005/8/layout/orgChart1"/>
    <dgm:cxn modelId="{3B916A44-AE92-4366-ACCF-368814F26F7E}" type="presParOf" srcId="{0FD58668-E68D-4EF2-8C77-27D1C6B9AB51}" destId="{BCA34BF9-3B61-4EB6-A70F-CC3EC8C30D6D}" srcOrd="3" destOrd="0" presId="urn:microsoft.com/office/officeart/2005/8/layout/orgChart1"/>
    <dgm:cxn modelId="{A72ECB65-83F2-4C4A-B6E1-18AC322A2265}" type="presParOf" srcId="{BCA34BF9-3B61-4EB6-A70F-CC3EC8C30D6D}" destId="{22F3CC6E-6609-4F70-867B-6BF434EA23FA}" srcOrd="0" destOrd="0" presId="urn:microsoft.com/office/officeart/2005/8/layout/orgChart1"/>
    <dgm:cxn modelId="{16A09B26-87C0-429C-9B54-88ACEA96566C}" type="presParOf" srcId="{22F3CC6E-6609-4F70-867B-6BF434EA23FA}" destId="{7FF2B326-FC84-4217-A4B1-24FE7BCC676B}" srcOrd="0" destOrd="0" presId="urn:microsoft.com/office/officeart/2005/8/layout/orgChart1"/>
    <dgm:cxn modelId="{ED3DE318-48D6-467E-8983-C7787BE3281C}" type="presParOf" srcId="{22F3CC6E-6609-4F70-867B-6BF434EA23FA}" destId="{F8D2457D-6F66-4194-BC2E-B58EA28F9DD3}" srcOrd="1" destOrd="0" presId="urn:microsoft.com/office/officeart/2005/8/layout/orgChart1"/>
    <dgm:cxn modelId="{6BB63273-0407-4AE7-8B00-D75991618C7D}" type="presParOf" srcId="{BCA34BF9-3B61-4EB6-A70F-CC3EC8C30D6D}" destId="{6BA8E06B-8EFF-44C6-9B9E-4BC2D0375B03}" srcOrd="1" destOrd="0" presId="urn:microsoft.com/office/officeart/2005/8/layout/orgChart1"/>
    <dgm:cxn modelId="{9BC87ED2-9569-4E41-AB6E-9958ED44F8E0}" type="presParOf" srcId="{BCA34BF9-3B61-4EB6-A70F-CC3EC8C30D6D}" destId="{EFA1A2C9-143F-4B50-8CA1-016D5AF3B1AF}" srcOrd="2" destOrd="0" presId="urn:microsoft.com/office/officeart/2005/8/layout/orgChart1"/>
    <dgm:cxn modelId="{41E81B94-4D60-42F0-99E4-704E43960CA3}" type="presParOf" srcId="{0FD58668-E68D-4EF2-8C77-27D1C6B9AB51}" destId="{C545E814-9582-4ABF-A4C0-0AF640CAD318}" srcOrd="4" destOrd="0" presId="urn:microsoft.com/office/officeart/2005/8/layout/orgChart1"/>
    <dgm:cxn modelId="{6AD714FD-FE79-4797-BD78-BF28C99799BE}" type="presParOf" srcId="{0FD58668-E68D-4EF2-8C77-27D1C6B9AB51}" destId="{DABBEF7D-7B91-418B-83B0-7F1914EF8CE0}" srcOrd="5" destOrd="0" presId="urn:microsoft.com/office/officeart/2005/8/layout/orgChart1"/>
    <dgm:cxn modelId="{A9AF0D8C-2369-4AA7-A119-D32ED39A2EBA}" type="presParOf" srcId="{DABBEF7D-7B91-418B-83B0-7F1914EF8CE0}" destId="{24A57102-C550-485D-8B34-007724657149}" srcOrd="0" destOrd="0" presId="urn:microsoft.com/office/officeart/2005/8/layout/orgChart1"/>
    <dgm:cxn modelId="{45DB0B03-6BCD-48F7-B506-7E6B06EC0A26}" type="presParOf" srcId="{24A57102-C550-485D-8B34-007724657149}" destId="{12C22749-A482-4601-8519-8B191E4368CF}" srcOrd="0" destOrd="0" presId="urn:microsoft.com/office/officeart/2005/8/layout/orgChart1"/>
    <dgm:cxn modelId="{726E13EA-3CFC-473C-A2A2-D79C5EC0B2D7}" type="presParOf" srcId="{24A57102-C550-485D-8B34-007724657149}" destId="{016D650D-F1DE-471F-A3F7-660AD3B67D7C}" srcOrd="1" destOrd="0" presId="urn:microsoft.com/office/officeart/2005/8/layout/orgChart1"/>
    <dgm:cxn modelId="{B81B8A9C-AEB6-4513-9F83-689205078B56}" type="presParOf" srcId="{DABBEF7D-7B91-418B-83B0-7F1914EF8CE0}" destId="{9C64EB69-C4FC-43AF-BA7C-D389CA85049F}" srcOrd="1" destOrd="0" presId="urn:microsoft.com/office/officeart/2005/8/layout/orgChart1"/>
    <dgm:cxn modelId="{D3246B71-9B3D-4C4A-A90D-77D1A08E0848}" type="presParOf" srcId="{DABBEF7D-7B91-418B-83B0-7F1914EF8CE0}" destId="{57E94104-7278-4EB2-9004-896AD3B2A1AE}" srcOrd="2" destOrd="0" presId="urn:microsoft.com/office/officeart/2005/8/layout/orgChart1"/>
    <dgm:cxn modelId="{C8657E4C-28C0-451A-AD64-72FB2CE3005B}" type="presParOf" srcId="{0FD58668-E68D-4EF2-8C77-27D1C6B9AB51}" destId="{15564C18-2CF1-40B4-A3D9-201D49102593}" srcOrd="6" destOrd="0" presId="urn:microsoft.com/office/officeart/2005/8/layout/orgChart1"/>
    <dgm:cxn modelId="{39AD84AB-44D6-400C-B49B-FCD31486F89F}" type="presParOf" srcId="{0FD58668-E68D-4EF2-8C77-27D1C6B9AB51}" destId="{D2477C10-9F0A-440F-99CE-B00A4672B4F7}" srcOrd="7" destOrd="0" presId="urn:microsoft.com/office/officeart/2005/8/layout/orgChart1"/>
    <dgm:cxn modelId="{4E993CAC-EAAF-4471-B99B-58339967D39C}" type="presParOf" srcId="{D2477C10-9F0A-440F-99CE-B00A4672B4F7}" destId="{140B02A4-FC1B-400D-83AC-EBCEB2EB2AFA}" srcOrd="0" destOrd="0" presId="urn:microsoft.com/office/officeart/2005/8/layout/orgChart1"/>
    <dgm:cxn modelId="{FFF93FED-940F-455E-8867-277D50910531}" type="presParOf" srcId="{140B02A4-FC1B-400D-83AC-EBCEB2EB2AFA}" destId="{D67A42FD-81F4-436D-B0EB-94C128F376F6}" srcOrd="0" destOrd="0" presId="urn:microsoft.com/office/officeart/2005/8/layout/orgChart1"/>
    <dgm:cxn modelId="{1DE6074F-F099-49D1-BC28-0D815668E7E7}" type="presParOf" srcId="{140B02A4-FC1B-400D-83AC-EBCEB2EB2AFA}" destId="{5AEE897A-9834-4C1D-A02E-C234CA8D95D0}" srcOrd="1" destOrd="0" presId="urn:microsoft.com/office/officeart/2005/8/layout/orgChart1"/>
    <dgm:cxn modelId="{4B03495B-BB9C-49F5-9414-DA1DA462A100}" type="presParOf" srcId="{D2477C10-9F0A-440F-99CE-B00A4672B4F7}" destId="{C172BA58-DFAE-4BE9-A7CC-CA9BD5DA64B3}" srcOrd="1" destOrd="0" presId="urn:microsoft.com/office/officeart/2005/8/layout/orgChart1"/>
    <dgm:cxn modelId="{E9BD957E-5ACF-45D0-A9C8-6D7CB1D0D989}" type="presParOf" srcId="{D2477C10-9F0A-440F-99CE-B00A4672B4F7}" destId="{D7D27EE8-4E00-4A33-B1B9-5E4044C07C1A}" srcOrd="2" destOrd="0" presId="urn:microsoft.com/office/officeart/2005/8/layout/orgChart1"/>
    <dgm:cxn modelId="{C8C3868E-0E92-41BF-8747-AF6C358693A8}" type="presParOf" srcId="{0FD58668-E68D-4EF2-8C77-27D1C6B9AB51}" destId="{FBA72BF4-4E57-42EF-AFC3-B8B7F37683B2}" srcOrd="8" destOrd="0" presId="urn:microsoft.com/office/officeart/2005/8/layout/orgChart1"/>
    <dgm:cxn modelId="{9BE45673-DF9C-4BEC-9635-2E3F7B5E1E28}" type="presParOf" srcId="{0FD58668-E68D-4EF2-8C77-27D1C6B9AB51}" destId="{E46E13F8-6756-40AC-9462-C7008E4A8DB7}" srcOrd="9" destOrd="0" presId="urn:microsoft.com/office/officeart/2005/8/layout/orgChart1"/>
    <dgm:cxn modelId="{E9566CEB-E46E-46B5-A02F-D5021952CBA2}" type="presParOf" srcId="{E46E13F8-6756-40AC-9462-C7008E4A8DB7}" destId="{4D60FCB4-6067-4941-891C-2E5FC54BBC15}" srcOrd="0" destOrd="0" presId="urn:microsoft.com/office/officeart/2005/8/layout/orgChart1"/>
    <dgm:cxn modelId="{23034CEB-79C2-4E5D-B425-B1B97E99F761}" type="presParOf" srcId="{4D60FCB4-6067-4941-891C-2E5FC54BBC15}" destId="{C3BA8BC5-2C32-43C8-8416-8519B3D7A9AF}" srcOrd="0" destOrd="0" presId="urn:microsoft.com/office/officeart/2005/8/layout/orgChart1"/>
    <dgm:cxn modelId="{6AF6C61D-EC9F-4AD1-879D-82F42AE79ACB}" type="presParOf" srcId="{4D60FCB4-6067-4941-891C-2E5FC54BBC15}" destId="{99AB2B44-B882-4756-907C-AA01EAD8464D}" srcOrd="1" destOrd="0" presId="urn:microsoft.com/office/officeart/2005/8/layout/orgChart1"/>
    <dgm:cxn modelId="{43230731-68FF-4A1A-B5E5-AF94C1D4D3CC}" type="presParOf" srcId="{E46E13F8-6756-40AC-9462-C7008E4A8DB7}" destId="{796B15C1-A455-4975-B2B7-F7C416309E9F}" srcOrd="1" destOrd="0" presId="urn:microsoft.com/office/officeart/2005/8/layout/orgChart1"/>
    <dgm:cxn modelId="{64688185-EE61-4147-943D-ED0A955B0D66}" type="presParOf" srcId="{E46E13F8-6756-40AC-9462-C7008E4A8DB7}" destId="{8061E5D6-01B3-4EE2-BEAC-36B5A4E6B4BE}" srcOrd="2" destOrd="0" presId="urn:microsoft.com/office/officeart/2005/8/layout/orgChart1"/>
    <dgm:cxn modelId="{C5F83A41-E78E-41D5-B831-783EF4292154}" type="presParOf" srcId="{CF5C352D-18C4-47D1-94B8-CC8E6300AAB5}" destId="{251CB241-369C-48E0-BD17-1747B408BA4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A72BF4-4E57-42EF-AFC3-B8B7F37683B2}">
      <dsp:nvSpPr>
        <dsp:cNvPr id="0" name=""/>
        <dsp:cNvSpPr/>
      </dsp:nvSpPr>
      <dsp:spPr>
        <a:xfrm>
          <a:off x="4673430" y="614711"/>
          <a:ext cx="3896857" cy="3081221"/>
        </a:xfrm>
        <a:custGeom>
          <a:avLst/>
          <a:gdLst/>
          <a:ahLst/>
          <a:cxnLst/>
          <a:rect l="0" t="0" r="0" b="0"/>
          <a:pathLst>
            <a:path>
              <a:moveTo>
                <a:pt x="0" y="3081221"/>
              </a:moveTo>
              <a:lnTo>
                <a:pt x="389685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564C18-2CF1-40B4-A3D9-201D49102593}">
      <dsp:nvSpPr>
        <dsp:cNvPr id="0" name=""/>
        <dsp:cNvSpPr/>
      </dsp:nvSpPr>
      <dsp:spPr>
        <a:xfrm>
          <a:off x="4673430" y="614711"/>
          <a:ext cx="1978644" cy="3081221"/>
        </a:xfrm>
        <a:custGeom>
          <a:avLst/>
          <a:gdLst/>
          <a:ahLst/>
          <a:cxnLst/>
          <a:rect l="0" t="0" r="0" b="0"/>
          <a:pathLst>
            <a:path>
              <a:moveTo>
                <a:pt x="0" y="3081221"/>
              </a:moveTo>
              <a:lnTo>
                <a:pt x="1978644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45E814-9582-4ABF-A4C0-0AF640CAD318}">
      <dsp:nvSpPr>
        <dsp:cNvPr id="0" name=""/>
        <dsp:cNvSpPr/>
      </dsp:nvSpPr>
      <dsp:spPr>
        <a:xfrm>
          <a:off x="4673430" y="614711"/>
          <a:ext cx="91479" cy="3081221"/>
        </a:xfrm>
        <a:custGeom>
          <a:avLst/>
          <a:gdLst/>
          <a:ahLst/>
          <a:cxnLst/>
          <a:rect l="0" t="0" r="0" b="0"/>
          <a:pathLst>
            <a:path>
              <a:moveTo>
                <a:pt x="0" y="3081221"/>
              </a:moveTo>
              <a:lnTo>
                <a:pt x="91479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B7424C-CB6D-4DCA-8AE7-E70F28E0CE2C}">
      <dsp:nvSpPr>
        <dsp:cNvPr id="0" name=""/>
        <dsp:cNvSpPr/>
      </dsp:nvSpPr>
      <dsp:spPr>
        <a:xfrm>
          <a:off x="2775194" y="610442"/>
          <a:ext cx="1898236" cy="3085489"/>
        </a:xfrm>
        <a:custGeom>
          <a:avLst/>
          <a:gdLst/>
          <a:ahLst/>
          <a:cxnLst/>
          <a:rect l="0" t="0" r="0" b="0"/>
          <a:pathLst>
            <a:path>
              <a:moveTo>
                <a:pt x="1898236" y="3085489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715F8-A968-4896-8860-B4593710C2C0}">
      <dsp:nvSpPr>
        <dsp:cNvPr id="0" name=""/>
        <dsp:cNvSpPr/>
      </dsp:nvSpPr>
      <dsp:spPr>
        <a:xfrm>
          <a:off x="802311" y="614711"/>
          <a:ext cx="3871119" cy="3081221"/>
        </a:xfrm>
        <a:custGeom>
          <a:avLst/>
          <a:gdLst/>
          <a:ahLst/>
          <a:cxnLst/>
          <a:rect l="0" t="0" r="0" b="0"/>
          <a:pathLst>
            <a:path>
              <a:moveTo>
                <a:pt x="3871119" y="3081221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9950FD-5DB3-469B-81C5-686444120276}">
      <dsp:nvSpPr>
        <dsp:cNvPr id="0" name=""/>
        <dsp:cNvSpPr/>
      </dsp:nvSpPr>
      <dsp:spPr>
        <a:xfrm>
          <a:off x="3871119" y="2893620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License LLC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284.000XXX-AUDO</a:t>
          </a:r>
        </a:p>
      </dsp:txBody>
      <dsp:txXfrm>
        <a:off x="3871119" y="2893620"/>
        <a:ext cx="1604622" cy="802311"/>
      </dsp:txXfrm>
    </dsp:sp>
    <dsp:sp modelId="{9EFA9485-EF08-4425-AE34-78578EADD67D}">
      <dsp:nvSpPr>
        <dsp:cNvPr id="0" name=""/>
        <dsp:cNvSpPr/>
      </dsp:nvSpPr>
      <dsp:spPr>
        <a:xfrm>
          <a:off x="0" y="614711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Management LLC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0% but Control</a:t>
          </a:r>
        </a:p>
      </dsp:txBody>
      <dsp:txXfrm>
        <a:off x="0" y="614711"/>
        <a:ext cx="1604622" cy="802311"/>
      </dsp:txXfrm>
    </dsp:sp>
    <dsp:sp modelId="{7FF2B326-FC84-4217-A4B1-24FE7BCC676B}">
      <dsp:nvSpPr>
        <dsp:cNvPr id="0" name=""/>
        <dsp:cNvSpPr/>
      </dsp:nvSpPr>
      <dsp:spPr>
        <a:xfrm>
          <a:off x="1972882" y="610442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Consultant LLC</a:t>
          </a:r>
          <a:br>
            <a:rPr lang="en-US" sz="1500" kern="1200"/>
          </a:br>
          <a:r>
            <a:rPr lang="en-US" sz="1500" kern="1200"/>
            <a:t>0% but payments require registration</a:t>
          </a:r>
        </a:p>
      </dsp:txBody>
      <dsp:txXfrm>
        <a:off x="1972882" y="610442"/>
        <a:ext cx="1604622" cy="802311"/>
      </dsp:txXfrm>
    </dsp:sp>
    <dsp:sp modelId="{12C22749-A482-4601-8519-8B191E4368CF}">
      <dsp:nvSpPr>
        <dsp:cNvPr id="0" name=""/>
        <dsp:cNvSpPr/>
      </dsp:nvSpPr>
      <dsp:spPr>
        <a:xfrm>
          <a:off x="3962598" y="614711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Holding LLC 66.66%</a:t>
          </a:r>
        </a:p>
      </dsp:txBody>
      <dsp:txXfrm>
        <a:off x="3962598" y="614711"/>
        <a:ext cx="1604622" cy="802311"/>
      </dsp:txXfrm>
    </dsp:sp>
    <dsp:sp modelId="{D67A42FD-81F4-436D-B0EB-94C128F376F6}">
      <dsp:nvSpPr>
        <dsp:cNvPr id="0" name=""/>
        <dsp:cNvSpPr/>
      </dsp:nvSpPr>
      <dsp:spPr>
        <a:xfrm>
          <a:off x="5849763" y="614711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Passthrough 1 LLC </a:t>
          </a:r>
          <a:br>
            <a:rPr lang="en-US" sz="1500" kern="1200"/>
          </a:br>
          <a:r>
            <a:rPr lang="en-US" sz="1500" kern="1200"/>
            <a:t>27.3%</a:t>
          </a:r>
        </a:p>
      </dsp:txBody>
      <dsp:txXfrm>
        <a:off x="5849763" y="614711"/>
        <a:ext cx="1604622" cy="802311"/>
      </dsp:txXfrm>
    </dsp:sp>
    <dsp:sp modelId="{C3BA8BC5-2C32-43C8-8416-8519B3D7A9AF}">
      <dsp:nvSpPr>
        <dsp:cNvPr id="0" name=""/>
        <dsp:cNvSpPr/>
      </dsp:nvSpPr>
      <dsp:spPr>
        <a:xfrm>
          <a:off x="7767977" y="614711"/>
          <a:ext cx="1604622" cy="8023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Passthrough 2 LLC</a:t>
          </a:r>
          <a:br>
            <a:rPr lang="en-US" sz="1500" kern="1200"/>
          </a:br>
          <a:r>
            <a:rPr lang="en-US" sz="1500" kern="1200"/>
            <a:t>6%</a:t>
          </a:r>
        </a:p>
      </dsp:txBody>
      <dsp:txXfrm>
        <a:off x="7767977" y="614711"/>
        <a:ext cx="1604622" cy="8023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AF47D-CCC7-4562-A399-CA1A43AA5007}"/>
</file>

<file path=customXml/itemProps2.xml><?xml version="1.0" encoding="utf-8"?>
<ds:datastoreItem xmlns:ds="http://schemas.openxmlformats.org/officeDocument/2006/customXml" ds:itemID="{284DD1C7-BF53-4EBD-BDEF-0BD340D69907}"/>
</file>

<file path=customXml/itemProps3.xml><?xml version="1.0" encoding="utf-8"?>
<ds:datastoreItem xmlns:ds="http://schemas.openxmlformats.org/officeDocument/2006/customXml" ds:itemID="{64D9A3A4-902E-42DA-8245-E6E0C2B0AA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Martell, Alexander</dc:creator>
  <cp:keywords/>
  <dc:description/>
  <cp:lastModifiedBy>Martell, Alexander</cp:lastModifiedBy>
  <cp:revision>6</cp:revision>
  <dcterms:created xsi:type="dcterms:W3CDTF">2026-06-25T15:15:00Z</dcterms:created>
  <dcterms:modified xsi:type="dcterms:W3CDTF">2026-07-09T21:29:00Z</dcterms:modified>
</cp:coreProperties>
</file>